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8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 table to enter headings, title, and contact details"/>
      </w:tblPr>
      <w:tblGrid>
        <w:gridCol w:w="5279"/>
        <w:gridCol w:w="5279"/>
        <w:gridCol w:w="4292"/>
      </w:tblGrid>
      <w:tr w:rsidR="002D2D78" w:rsidTr="00771FCC">
        <w:trPr>
          <w:trHeight w:val="8352"/>
          <w:jc w:val="center"/>
        </w:trPr>
        <w:tc>
          <w:tcPr>
            <w:tcW w:w="5279" w:type="dxa"/>
            <w:tcMar>
              <w:right w:w="1037" w:type="dxa"/>
            </w:tcMar>
          </w:tcPr>
          <w:p w:rsidR="002D2D78" w:rsidRDefault="002D2D78">
            <w:pPr>
              <w:pStyle w:val="Heading7"/>
              <w:outlineLvl w:val="6"/>
            </w:pPr>
          </w:p>
          <w:p w:rsidR="005C76EE" w:rsidRPr="005C76EE" w:rsidRDefault="005C76EE">
            <w:pPr>
              <w:pStyle w:val="Heading2"/>
              <w:outlineLvl w:val="1"/>
              <w:rPr>
                <w:rFonts w:ascii="Century" w:hAnsi="Century"/>
                <w:sz w:val="20"/>
                <w:szCs w:val="20"/>
              </w:rPr>
            </w:pPr>
          </w:p>
          <w:p w:rsidR="002D2D78" w:rsidRPr="00F87C3D" w:rsidRDefault="005C76EE" w:rsidP="005C76EE">
            <w:pPr>
              <w:pStyle w:val="Heading2"/>
              <w:jc w:val="center"/>
              <w:outlineLvl w:val="1"/>
              <w:rPr>
                <w:rFonts w:ascii="Lucida Bright" w:hAnsi="Lucida Bright"/>
                <w:color w:val="002060"/>
                <w:sz w:val="32"/>
              </w:rPr>
            </w:pPr>
            <w:r w:rsidRPr="00F87C3D">
              <w:rPr>
                <w:rFonts w:ascii="Lucida Bright" w:hAnsi="Lucida Bright"/>
                <w:color w:val="002060"/>
                <w:sz w:val="32"/>
              </w:rPr>
              <w:t>Role of social workER</w:t>
            </w:r>
          </w:p>
          <w:p w:rsidR="002D2D78" w:rsidRDefault="002D2D78">
            <w:pPr>
              <w:pStyle w:val="Heading9"/>
              <w:spacing w:after="240"/>
              <w:outlineLvl w:val="8"/>
            </w:pPr>
          </w:p>
          <w:p w:rsidR="002D2D78" w:rsidRPr="00C05882" w:rsidRDefault="005C76EE" w:rsidP="009A04B7">
            <w:pPr>
              <w:pStyle w:val="Heading5"/>
              <w:outlineLvl w:val="4"/>
              <w:rPr>
                <w:rFonts w:ascii="Tahoma" w:hAnsi="Tahoma" w:cs="Tahoma"/>
              </w:rPr>
            </w:pPr>
            <w:r w:rsidRPr="00C05882">
              <w:rPr>
                <w:rFonts w:ascii="Tahoma" w:hAnsi="Tahoma" w:cs="Tahoma"/>
              </w:rPr>
              <w:t xml:space="preserve">Social work is often known as the “helping profession.” The primary mission of social work is to enhance human well-being and help meet </w:t>
            </w:r>
            <w:r w:rsidR="00C67D62" w:rsidRPr="00C05882">
              <w:rPr>
                <w:rFonts w:ascii="Tahoma" w:hAnsi="Tahoma" w:cs="Tahoma"/>
              </w:rPr>
              <w:t xml:space="preserve">the </w:t>
            </w:r>
            <w:r w:rsidRPr="00C05882">
              <w:rPr>
                <w:rFonts w:ascii="Tahoma" w:hAnsi="Tahoma" w:cs="Tahoma"/>
              </w:rPr>
              <w:t xml:space="preserve">basic and complex needs of all people. </w:t>
            </w:r>
          </w:p>
          <w:p w:rsidR="009B3DB4" w:rsidRPr="00C05882" w:rsidRDefault="009B3DB4" w:rsidP="009A04B7">
            <w:pPr>
              <w:pStyle w:val="Heading5"/>
              <w:outlineLvl w:val="4"/>
              <w:rPr>
                <w:rFonts w:ascii="Tahoma" w:hAnsi="Tahoma" w:cs="Tahoma"/>
              </w:rPr>
            </w:pPr>
          </w:p>
          <w:p w:rsidR="009B3DB4" w:rsidRPr="00C05882" w:rsidRDefault="009B3DB4" w:rsidP="009A04B7">
            <w:pPr>
              <w:pStyle w:val="Heading5"/>
              <w:outlineLvl w:val="4"/>
              <w:rPr>
                <w:rFonts w:ascii="Tahoma" w:hAnsi="Tahoma" w:cs="Tahoma"/>
              </w:rPr>
            </w:pPr>
            <w:r w:rsidRPr="00C05882">
              <w:rPr>
                <w:rFonts w:ascii="Tahoma" w:hAnsi="Tahoma" w:cs="Tahoma"/>
              </w:rPr>
              <w:t xml:space="preserve">Social work values include serving people in need, addressing social problems, promoting social justice, being mindful of cultural and ethnic diversity, recognizing the importance of human relationships, and advocating for societal changes. </w:t>
            </w:r>
          </w:p>
          <w:p w:rsidR="009B3DB4" w:rsidRPr="00C05882" w:rsidRDefault="009B3DB4" w:rsidP="009A04B7">
            <w:pPr>
              <w:pStyle w:val="Heading5"/>
              <w:outlineLvl w:val="4"/>
              <w:rPr>
                <w:rFonts w:ascii="Tahoma" w:hAnsi="Tahoma" w:cs="Tahoma"/>
              </w:rPr>
            </w:pPr>
          </w:p>
          <w:p w:rsidR="009B3DB4" w:rsidRPr="00C05882" w:rsidRDefault="009B3DB4" w:rsidP="009A04B7">
            <w:pPr>
              <w:pStyle w:val="Heading5"/>
              <w:outlineLvl w:val="4"/>
              <w:rPr>
                <w:rFonts w:ascii="Tahoma" w:hAnsi="Tahoma" w:cs="Tahoma"/>
              </w:rPr>
            </w:pPr>
            <w:r w:rsidRPr="00C05882">
              <w:rPr>
                <w:rFonts w:ascii="Tahoma" w:hAnsi="Tahoma" w:cs="Tahoma"/>
              </w:rPr>
              <w:t xml:space="preserve">For the City of Wauwatosa, </w:t>
            </w:r>
            <w:r w:rsidR="00311732" w:rsidRPr="00C05882">
              <w:rPr>
                <w:rFonts w:ascii="Tahoma" w:hAnsi="Tahoma" w:cs="Tahoma"/>
              </w:rPr>
              <w:t>the Social Worker</w:t>
            </w:r>
            <w:r w:rsidRPr="00C05882">
              <w:rPr>
                <w:rFonts w:ascii="Tahoma" w:hAnsi="Tahoma" w:cs="Tahoma"/>
              </w:rPr>
              <w:t xml:space="preserve"> will respond to calls and cases that are referred to </w:t>
            </w:r>
            <w:r w:rsidR="00311732" w:rsidRPr="00C05882">
              <w:rPr>
                <w:rFonts w:ascii="Tahoma" w:hAnsi="Tahoma" w:cs="Tahoma"/>
              </w:rPr>
              <w:t>them</w:t>
            </w:r>
            <w:r w:rsidRPr="00C05882">
              <w:rPr>
                <w:rFonts w:ascii="Tahoma" w:hAnsi="Tahoma" w:cs="Tahoma"/>
              </w:rPr>
              <w:t xml:space="preserve"> in order to determine if additional assistance or services can be provided or offered to the residents in need. This is a voluntary service and residents cannot be required or mandated to meet with</w:t>
            </w:r>
            <w:r w:rsidR="00311732" w:rsidRPr="00C05882">
              <w:rPr>
                <w:rFonts w:ascii="Tahoma" w:hAnsi="Tahoma" w:cs="Tahoma"/>
              </w:rPr>
              <w:t xml:space="preserve"> the Social Worker</w:t>
            </w:r>
            <w:r w:rsidRPr="00C05882">
              <w:rPr>
                <w:rFonts w:ascii="Tahoma" w:hAnsi="Tahoma" w:cs="Tahoma"/>
              </w:rPr>
              <w:t xml:space="preserve">. </w:t>
            </w:r>
          </w:p>
          <w:p w:rsidR="003562A2" w:rsidRDefault="00811671" w:rsidP="005C76EE">
            <w:pPr>
              <w:pStyle w:val="Heading6"/>
              <w:jc w:val="left"/>
              <w:outlineLvl w:val="5"/>
            </w:pPr>
            <w:r>
              <w:rPr>
                <w:noProof/>
              </w:rPr>
              <w:drawing>
                <wp:anchor distT="0" distB="0" distL="114300" distR="114300" simplePos="0" relativeHeight="251668480" behindDoc="0" locked="0" layoutInCell="1" allowOverlap="1">
                  <wp:simplePos x="0" y="0"/>
                  <wp:positionH relativeFrom="column">
                    <wp:posOffset>804545</wp:posOffset>
                  </wp:positionH>
                  <wp:positionV relativeFrom="paragraph">
                    <wp:posOffset>158115</wp:posOffset>
                  </wp:positionV>
                  <wp:extent cx="1535502" cy="1535502"/>
                  <wp:effectExtent l="0" t="0" r="762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s pic3.jpg"/>
                          <pic:cNvPicPr/>
                        </pic:nvPicPr>
                        <pic:blipFill>
                          <a:blip r:embed="rId8"/>
                          <a:stretch>
                            <a:fillRect/>
                          </a:stretch>
                        </pic:blipFill>
                        <pic:spPr>
                          <a:xfrm>
                            <a:off x="0" y="0"/>
                            <a:ext cx="1535502" cy="1535502"/>
                          </a:xfrm>
                          <a:prstGeom prst="rect">
                            <a:avLst/>
                          </a:prstGeom>
                        </pic:spPr>
                      </pic:pic>
                    </a:graphicData>
                  </a:graphic>
                  <wp14:sizeRelH relativeFrom="page">
                    <wp14:pctWidth>0</wp14:pctWidth>
                  </wp14:sizeRelH>
                  <wp14:sizeRelV relativeFrom="page">
                    <wp14:pctHeight>0</wp14:pctHeight>
                  </wp14:sizeRelV>
                </wp:anchor>
              </w:drawing>
            </w:r>
          </w:p>
          <w:p w:rsidR="003562A2" w:rsidRDefault="003562A2" w:rsidP="005C76EE">
            <w:pPr>
              <w:pStyle w:val="Heading6"/>
              <w:jc w:val="left"/>
              <w:outlineLvl w:val="5"/>
            </w:pPr>
          </w:p>
        </w:tc>
        <w:tc>
          <w:tcPr>
            <w:tcW w:w="5279" w:type="dxa"/>
            <w:tcMar>
              <w:right w:w="1037" w:type="dxa"/>
            </w:tcMar>
          </w:tcPr>
          <w:p w:rsidR="002D2D78" w:rsidRPr="00F87C3D" w:rsidRDefault="005F3239">
            <w:pPr>
              <w:pStyle w:val="Heading7"/>
              <w:outlineLvl w:val="6"/>
              <w:rPr>
                <w:rFonts w:ascii="Lucida Bright" w:hAnsi="Lucida Bright"/>
                <w:color w:val="002060"/>
                <w:sz w:val="32"/>
              </w:rPr>
            </w:pPr>
            <w:r w:rsidRPr="00F87C3D">
              <w:rPr>
                <w:rFonts w:ascii="Lucida Bright" w:hAnsi="Lucida Bright"/>
                <w:noProof/>
                <w:color w:val="002060"/>
                <w:lang w:eastAsia="en-US"/>
              </w:rPr>
              <w:drawing>
                <wp:anchor distT="0" distB="0" distL="114300" distR="114300" simplePos="0" relativeHeight="251659264" behindDoc="0" locked="0" layoutInCell="1" allowOverlap="1" wp14:anchorId="676031ED">
                  <wp:simplePos x="0" y="0"/>
                  <wp:positionH relativeFrom="column">
                    <wp:posOffset>572135</wp:posOffset>
                  </wp:positionH>
                  <wp:positionV relativeFrom="paragraph">
                    <wp:posOffset>417830</wp:posOffset>
                  </wp:positionV>
                  <wp:extent cx="1500505" cy="2251710"/>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2D9500.jpg"/>
                          <pic:cNvPicPr/>
                        </pic:nvPicPr>
                        <pic:blipFill>
                          <a:blip r:embed="rId9"/>
                          <a:stretch>
                            <a:fillRect/>
                          </a:stretch>
                        </pic:blipFill>
                        <pic:spPr>
                          <a:xfrm>
                            <a:off x="0" y="0"/>
                            <a:ext cx="1500505" cy="2251710"/>
                          </a:xfrm>
                          <a:prstGeom prst="rect">
                            <a:avLst/>
                          </a:prstGeom>
                        </pic:spPr>
                      </pic:pic>
                    </a:graphicData>
                  </a:graphic>
                  <wp14:sizeRelH relativeFrom="page">
                    <wp14:pctWidth>0</wp14:pctWidth>
                  </wp14:sizeRelH>
                  <wp14:sizeRelV relativeFrom="page">
                    <wp14:pctHeight>0</wp14:pctHeight>
                  </wp14:sizeRelV>
                </wp:anchor>
              </w:drawing>
            </w:r>
            <w:r w:rsidRPr="00F87C3D">
              <w:rPr>
                <w:rFonts w:ascii="Lucida Bright" w:hAnsi="Lucida Bright"/>
                <w:color w:val="002060"/>
                <w:sz w:val="32"/>
              </w:rPr>
              <w:t>CONTACT INFORMATION</w:t>
            </w:r>
          </w:p>
          <w:p w:rsidR="0071088E" w:rsidRDefault="0071088E" w:rsidP="0071088E"/>
          <w:p w:rsidR="0071088E" w:rsidRDefault="0071088E" w:rsidP="0071088E">
            <w:pPr>
              <w:pStyle w:val="TableDescription"/>
            </w:pPr>
          </w:p>
          <w:p w:rsidR="00FD3933" w:rsidRPr="00853A4F" w:rsidRDefault="00FD3933" w:rsidP="00FD3933">
            <w:pPr>
              <w:pStyle w:val="Subtitle"/>
              <w:rPr>
                <w:rFonts w:ascii="Lucida Bright" w:hAnsi="Lucida Bright"/>
                <w:color w:val="002060"/>
                <w:sz w:val="52"/>
              </w:rPr>
            </w:pPr>
            <w:r w:rsidRPr="00853A4F">
              <w:rPr>
                <w:rFonts w:ascii="Lucida Bright" w:hAnsi="Lucida Bright"/>
                <w:color w:val="002060"/>
                <w:sz w:val="52"/>
              </w:rPr>
              <w:t>Kendall Wolter, APSW</w:t>
            </w:r>
          </w:p>
          <w:p w:rsidR="00B60A26" w:rsidRDefault="00B60A26" w:rsidP="00FD3933">
            <w:pPr>
              <w:pStyle w:val="Subtitle"/>
              <w:rPr>
                <w:sz w:val="22"/>
              </w:rPr>
            </w:pPr>
          </w:p>
          <w:p w:rsidR="009A04B7" w:rsidRPr="0099225C" w:rsidRDefault="009A04B7" w:rsidP="00771FCC">
            <w:pPr>
              <w:pStyle w:val="Heading5"/>
              <w:jc w:val="center"/>
              <w:outlineLvl w:val="4"/>
              <w:rPr>
                <w:rFonts w:ascii="Segoe UI" w:hAnsi="Segoe UI" w:cs="Segoe UI"/>
                <w:sz w:val="28"/>
              </w:rPr>
            </w:pPr>
            <w:r w:rsidRPr="0099225C">
              <w:rPr>
                <w:rFonts w:ascii="Segoe UI" w:hAnsi="Segoe UI" w:cs="Segoe UI"/>
                <w:b/>
                <w:sz w:val="28"/>
              </w:rPr>
              <w:t>PRIMARY OFFICE LOCATION</w:t>
            </w:r>
            <w:r w:rsidR="00FD3933" w:rsidRPr="0099225C">
              <w:rPr>
                <w:rFonts w:ascii="Segoe UI" w:hAnsi="Segoe UI" w:cs="Segoe UI"/>
                <w:sz w:val="28"/>
              </w:rPr>
              <w:t>:</w:t>
            </w:r>
            <w:r w:rsidR="005F3239" w:rsidRPr="0099225C">
              <w:rPr>
                <w:rFonts w:ascii="Segoe UI" w:hAnsi="Segoe UI" w:cs="Segoe UI"/>
                <w:sz w:val="28"/>
              </w:rPr>
              <w:br/>
            </w:r>
            <w:r w:rsidR="00771FCC" w:rsidRPr="0099225C">
              <w:rPr>
                <w:rFonts w:ascii="Segoe UI" w:hAnsi="Segoe UI" w:cs="Segoe UI"/>
                <w:sz w:val="28"/>
              </w:rPr>
              <w:t>HEALTH DEPT</w:t>
            </w:r>
            <w:r w:rsidRPr="0099225C">
              <w:rPr>
                <w:rFonts w:ascii="Segoe UI" w:hAnsi="Segoe UI" w:cs="Segoe UI"/>
                <w:sz w:val="28"/>
              </w:rPr>
              <w:t>.</w:t>
            </w:r>
          </w:p>
          <w:p w:rsidR="00771FCC" w:rsidRPr="0099225C" w:rsidRDefault="00771FCC" w:rsidP="00771FCC">
            <w:pPr>
              <w:pStyle w:val="Heading5"/>
              <w:jc w:val="center"/>
              <w:outlineLvl w:val="4"/>
              <w:rPr>
                <w:rFonts w:ascii="Segoe UI" w:hAnsi="Segoe UI" w:cs="Segoe UI"/>
                <w:sz w:val="28"/>
              </w:rPr>
            </w:pPr>
            <w:r w:rsidRPr="0099225C">
              <w:rPr>
                <w:rFonts w:ascii="Segoe UI" w:hAnsi="Segoe UI" w:cs="Segoe UI"/>
                <w:sz w:val="28"/>
              </w:rPr>
              <w:t>CITY HALL</w:t>
            </w:r>
          </w:p>
          <w:p w:rsidR="00FD3933" w:rsidRPr="0099225C" w:rsidRDefault="00FD3933" w:rsidP="009A04B7">
            <w:pPr>
              <w:pStyle w:val="Heading5"/>
              <w:jc w:val="center"/>
              <w:outlineLvl w:val="4"/>
              <w:rPr>
                <w:rFonts w:ascii="Segoe UI" w:hAnsi="Segoe UI" w:cs="Segoe UI"/>
                <w:sz w:val="28"/>
              </w:rPr>
            </w:pPr>
            <w:r w:rsidRPr="0099225C">
              <w:rPr>
                <w:rFonts w:ascii="Segoe UI" w:hAnsi="Segoe UI" w:cs="Segoe UI"/>
                <w:sz w:val="28"/>
              </w:rPr>
              <w:t xml:space="preserve">7725 </w:t>
            </w:r>
            <w:r w:rsidR="009A04B7" w:rsidRPr="0099225C">
              <w:rPr>
                <w:rFonts w:ascii="Segoe UI" w:hAnsi="Segoe UI" w:cs="Segoe UI"/>
                <w:sz w:val="28"/>
              </w:rPr>
              <w:t>W</w:t>
            </w:r>
            <w:r w:rsidRPr="0099225C">
              <w:rPr>
                <w:rFonts w:ascii="Segoe UI" w:hAnsi="Segoe UI" w:cs="Segoe UI"/>
                <w:sz w:val="28"/>
              </w:rPr>
              <w:t xml:space="preserve">. </w:t>
            </w:r>
            <w:r w:rsidR="009A04B7" w:rsidRPr="0099225C">
              <w:rPr>
                <w:rFonts w:ascii="Segoe UI" w:hAnsi="Segoe UI" w:cs="Segoe UI"/>
                <w:sz w:val="28"/>
              </w:rPr>
              <w:t>NORTH AVE</w:t>
            </w:r>
            <w:r w:rsidRPr="0099225C">
              <w:rPr>
                <w:rFonts w:ascii="Segoe UI" w:hAnsi="Segoe UI" w:cs="Segoe UI"/>
                <w:sz w:val="28"/>
              </w:rPr>
              <w:br/>
            </w:r>
            <w:r w:rsidR="009A04B7" w:rsidRPr="0099225C">
              <w:rPr>
                <w:rFonts w:ascii="Segoe UI" w:hAnsi="Segoe UI" w:cs="Segoe UI"/>
                <w:sz w:val="28"/>
              </w:rPr>
              <w:t>WAUWATOSA</w:t>
            </w:r>
            <w:r w:rsidRPr="0099225C">
              <w:rPr>
                <w:rFonts w:ascii="Segoe UI" w:hAnsi="Segoe UI" w:cs="Segoe UI"/>
                <w:sz w:val="28"/>
              </w:rPr>
              <w:t xml:space="preserve">, </w:t>
            </w:r>
            <w:r w:rsidR="009A04B7" w:rsidRPr="0099225C">
              <w:rPr>
                <w:rFonts w:ascii="Segoe UI" w:hAnsi="Segoe UI" w:cs="Segoe UI"/>
                <w:sz w:val="28"/>
              </w:rPr>
              <w:t>WI</w:t>
            </w:r>
            <w:r w:rsidRPr="0099225C">
              <w:rPr>
                <w:rFonts w:ascii="Segoe UI" w:hAnsi="Segoe UI" w:cs="Segoe UI"/>
                <w:sz w:val="28"/>
              </w:rPr>
              <w:t xml:space="preserve"> 53213</w:t>
            </w:r>
          </w:p>
          <w:p w:rsidR="009A04B7" w:rsidRPr="0099225C" w:rsidRDefault="009A04B7" w:rsidP="009A04B7">
            <w:pPr>
              <w:pStyle w:val="Heading5"/>
              <w:jc w:val="center"/>
              <w:outlineLvl w:val="4"/>
              <w:rPr>
                <w:rFonts w:ascii="Segoe UI" w:hAnsi="Segoe UI" w:cs="Segoe UI"/>
                <w:sz w:val="22"/>
              </w:rPr>
            </w:pPr>
          </w:p>
          <w:p w:rsidR="00136EE4" w:rsidRDefault="00FD3933" w:rsidP="009A04B7">
            <w:pPr>
              <w:pStyle w:val="Heading5"/>
              <w:jc w:val="center"/>
              <w:outlineLvl w:val="4"/>
              <w:rPr>
                <w:rFonts w:ascii="Segoe UI" w:hAnsi="Segoe UI" w:cs="Segoe UI"/>
                <w:sz w:val="28"/>
              </w:rPr>
            </w:pPr>
            <w:r w:rsidRPr="0099225C">
              <w:rPr>
                <w:rFonts w:ascii="Segoe UI" w:hAnsi="Segoe UI" w:cs="Segoe UI"/>
                <w:b/>
                <w:sz w:val="28"/>
              </w:rPr>
              <w:t>PHONE</w:t>
            </w:r>
            <w:r w:rsidRPr="0099225C">
              <w:rPr>
                <w:rFonts w:ascii="Segoe UI" w:hAnsi="Segoe UI" w:cs="Segoe UI"/>
                <w:sz w:val="28"/>
              </w:rPr>
              <w:t>:</w:t>
            </w:r>
            <w:r w:rsidRPr="0099225C">
              <w:rPr>
                <w:rFonts w:ascii="Segoe UI" w:hAnsi="Segoe UI" w:cs="Segoe UI"/>
                <w:sz w:val="28"/>
              </w:rPr>
              <w:br/>
              <w:t>414-479-3595 (OFFICE)</w:t>
            </w:r>
          </w:p>
          <w:p w:rsidR="00FD3933" w:rsidRPr="0099225C" w:rsidRDefault="00136EE4" w:rsidP="009A04B7">
            <w:pPr>
              <w:pStyle w:val="Heading5"/>
              <w:jc w:val="center"/>
              <w:outlineLvl w:val="4"/>
              <w:rPr>
                <w:rFonts w:ascii="Segoe UI" w:hAnsi="Segoe UI" w:cs="Segoe UI"/>
                <w:sz w:val="28"/>
              </w:rPr>
            </w:pPr>
            <w:r w:rsidRPr="00136EE4">
              <w:rPr>
                <w:rFonts w:ascii="Segoe UI" w:hAnsi="Segoe UI" w:cs="Segoe UI"/>
                <w:sz w:val="28"/>
              </w:rPr>
              <w:t>414-</w:t>
            </w:r>
            <w:r>
              <w:rPr>
                <w:rFonts w:ascii="Segoe UI" w:hAnsi="Segoe UI" w:cs="Segoe UI"/>
                <w:sz w:val="28"/>
              </w:rPr>
              <w:t>333-3719 (CELL)</w:t>
            </w:r>
            <w:r w:rsidR="00FD3933" w:rsidRPr="0099225C">
              <w:rPr>
                <w:rFonts w:ascii="Segoe UI" w:hAnsi="Segoe UI" w:cs="Segoe UI"/>
                <w:sz w:val="28"/>
              </w:rPr>
              <w:br/>
              <w:t>414-471-8483 (FAX)</w:t>
            </w:r>
          </w:p>
          <w:p w:rsidR="009A04B7" w:rsidRPr="0099225C" w:rsidRDefault="009A04B7" w:rsidP="009A04B7">
            <w:pPr>
              <w:pStyle w:val="Heading5"/>
              <w:jc w:val="center"/>
              <w:outlineLvl w:val="4"/>
              <w:rPr>
                <w:rFonts w:ascii="Segoe UI" w:hAnsi="Segoe UI" w:cs="Segoe UI"/>
                <w:sz w:val="22"/>
              </w:rPr>
            </w:pPr>
          </w:p>
          <w:p w:rsidR="005F3239" w:rsidRPr="005F3239" w:rsidRDefault="00FD3933" w:rsidP="009A04B7">
            <w:pPr>
              <w:pStyle w:val="Heading5"/>
              <w:jc w:val="center"/>
              <w:outlineLvl w:val="4"/>
              <w:rPr>
                <w:szCs w:val="28"/>
              </w:rPr>
            </w:pPr>
            <w:r w:rsidRPr="0099225C">
              <w:rPr>
                <w:rFonts w:ascii="Segoe UI" w:hAnsi="Segoe UI" w:cs="Segoe UI"/>
                <w:b/>
                <w:sz w:val="28"/>
              </w:rPr>
              <w:t>EMAIL</w:t>
            </w:r>
            <w:r w:rsidRPr="0099225C">
              <w:rPr>
                <w:rFonts w:ascii="Segoe UI" w:hAnsi="Segoe UI" w:cs="Segoe UI"/>
                <w:sz w:val="28"/>
              </w:rPr>
              <w:t>:</w:t>
            </w:r>
            <w:r w:rsidR="005F3239" w:rsidRPr="0099225C">
              <w:rPr>
                <w:rFonts w:ascii="Segoe UI" w:hAnsi="Segoe UI" w:cs="Segoe UI"/>
              </w:rPr>
              <w:br/>
              <w:t>SOCIALWORK@WAUWATOSA.NET</w:t>
            </w:r>
          </w:p>
        </w:tc>
        <w:tc>
          <w:tcPr>
            <w:tcW w:w="4292" w:type="dxa"/>
          </w:tcPr>
          <w:p w:rsidR="002D2D78" w:rsidRPr="00F87C3D" w:rsidRDefault="00F5689E">
            <w:pPr>
              <w:pStyle w:val="Heading7"/>
              <w:outlineLvl w:val="6"/>
              <w:rPr>
                <w:rFonts w:ascii="Lucida Bright" w:hAnsi="Lucida Bright"/>
                <w:color w:val="002060"/>
                <w:sz w:val="36"/>
              </w:rPr>
            </w:pPr>
            <w:r w:rsidRPr="00F87C3D">
              <w:rPr>
                <w:rFonts w:ascii="Lucida Bright" w:hAnsi="Lucida Bright"/>
                <w:color w:val="002060"/>
                <w:sz w:val="36"/>
              </w:rPr>
              <w:t>City of wauwatosa</w:t>
            </w:r>
          </w:p>
          <w:p w:rsidR="00B60A26" w:rsidRPr="00244339" w:rsidRDefault="00B60A26">
            <w:pPr>
              <w:pStyle w:val="Title"/>
              <w:rPr>
                <w:sz w:val="28"/>
              </w:rPr>
            </w:pPr>
          </w:p>
          <w:p w:rsidR="002D2D78" w:rsidRPr="0053679F" w:rsidRDefault="00F5689E">
            <w:pPr>
              <w:pStyle w:val="Title"/>
              <w:rPr>
                <w:b/>
                <w:color w:val="002060"/>
                <w:sz w:val="72"/>
              </w:rPr>
            </w:pPr>
            <w:r w:rsidRPr="0053679F">
              <w:rPr>
                <w:b/>
                <w:color w:val="002060"/>
                <w:sz w:val="72"/>
              </w:rPr>
              <w:t>Social Work</w:t>
            </w:r>
            <w:r w:rsidR="0053679F" w:rsidRPr="0053679F">
              <w:rPr>
                <w:b/>
                <w:color w:val="002060"/>
                <w:sz w:val="72"/>
              </w:rPr>
              <w:t xml:space="preserve"> Community Resource</w:t>
            </w:r>
          </w:p>
          <w:p w:rsidR="00B60A26" w:rsidRPr="00244339" w:rsidRDefault="00B60A26">
            <w:pPr>
              <w:pStyle w:val="Title"/>
              <w:rPr>
                <w:sz w:val="28"/>
              </w:rPr>
            </w:pPr>
          </w:p>
          <w:p w:rsidR="00F5689E" w:rsidRPr="00853A4F" w:rsidRDefault="00F5689E" w:rsidP="00B60A26">
            <w:pPr>
              <w:pStyle w:val="Heading3"/>
              <w:outlineLvl w:val="2"/>
              <w:rPr>
                <w:rFonts w:ascii="Lucida Bright" w:hAnsi="Lucida Bright"/>
                <w:color w:val="C00000"/>
                <w:sz w:val="36"/>
              </w:rPr>
            </w:pPr>
            <w:r w:rsidRPr="00853A4F">
              <w:rPr>
                <w:rFonts w:ascii="Lucida Bright" w:hAnsi="Lucida Bright"/>
                <w:color w:val="C00000"/>
                <w:sz w:val="36"/>
              </w:rPr>
              <w:t>fire, health, &amp; police Response</w:t>
            </w:r>
          </w:p>
          <w:p w:rsidR="003C3E4E" w:rsidRPr="003C3E4E" w:rsidRDefault="003C3E4E" w:rsidP="00B60A26">
            <w:pPr>
              <w:pStyle w:val="Heading3"/>
              <w:outlineLvl w:val="2"/>
              <w:rPr>
                <w:rFonts w:ascii="Century" w:hAnsi="Century"/>
                <w:sz w:val="20"/>
              </w:rPr>
            </w:pPr>
          </w:p>
          <w:p w:rsidR="0071088E" w:rsidRDefault="0071088E" w:rsidP="0071088E">
            <w:pPr>
              <w:pStyle w:val="TableDescription"/>
            </w:pPr>
          </w:p>
          <w:p w:rsidR="00B60A26" w:rsidRDefault="00B60A26">
            <w:pPr>
              <w:spacing w:after="240" w:line="288" w:lineRule="auto"/>
            </w:pPr>
          </w:p>
          <w:p w:rsidR="00B60A26" w:rsidRDefault="00C05882">
            <w:pPr>
              <w:spacing w:after="240" w:line="288" w:lineRule="auto"/>
            </w:pPr>
            <w:r>
              <w:rPr>
                <w:noProof/>
                <w:lang w:eastAsia="en-US"/>
              </w:rPr>
              <w:drawing>
                <wp:anchor distT="0" distB="0" distL="114300" distR="114300" simplePos="0" relativeHeight="251658240" behindDoc="0" locked="0" layoutInCell="1" allowOverlap="1" wp14:anchorId="5221D6F5">
                  <wp:simplePos x="0" y="0"/>
                  <wp:positionH relativeFrom="column">
                    <wp:posOffset>122555</wp:posOffset>
                  </wp:positionH>
                  <wp:positionV relativeFrom="paragraph">
                    <wp:posOffset>172085</wp:posOffset>
                  </wp:positionV>
                  <wp:extent cx="2413591" cy="1729740"/>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D953C.jpg"/>
                          <pic:cNvPicPr/>
                        </pic:nvPicPr>
                        <pic:blipFill>
                          <a:blip r:embed="rId10"/>
                          <a:stretch>
                            <a:fillRect/>
                          </a:stretch>
                        </pic:blipFill>
                        <pic:spPr>
                          <a:xfrm>
                            <a:off x="0" y="0"/>
                            <a:ext cx="2413591" cy="1729740"/>
                          </a:xfrm>
                          <a:prstGeom prst="rect">
                            <a:avLst/>
                          </a:prstGeom>
                        </pic:spPr>
                      </pic:pic>
                    </a:graphicData>
                  </a:graphic>
                  <wp14:sizeRelH relativeFrom="page">
                    <wp14:pctWidth>0</wp14:pctWidth>
                  </wp14:sizeRelH>
                  <wp14:sizeRelV relativeFrom="page">
                    <wp14:pctHeight>0</wp14:pctHeight>
                  </wp14:sizeRelV>
                </wp:anchor>
              </w:drawing>
            </w:r>
          </w:p>
          <w:p w:rsidR="00B60A26" w:rsidRDefault="00B60A26">
            <w:pPr>
              <w:spacing w:after="240" w:line="288" w:lineRule="auto"/>
            </w:pPr>
          </w:p>
          <w:p w:rsidR="00B60A26" w:rsidRDefault="00B60A26">
            <w:pPr>
              <w:spacing w:after="240" w:line="288" w:lineRule="auto"/>
            </w:pPr>
          </w:p>
          <w:p w:rsidR="00B60A26" w:rsidRDefault="00B60A26">
            <w:pPr>
              <w:spacing w:after="240" w:line="288" w:lineRule="auto"/>
            </w:pPr>
          </w:p>
          <w:p w:rsidR="002D2D78" w:rsidRDefault="002D2D78">
            <w:pPr>
              <w:spacing w:after="240" w:line="288" w:lineRule="auto"/>
            </w:pPr>
          </w:p>
          <w:p w:rsidR="00B60A26" w:rsidRDefault="00B60A26">
            <w:pPr>
              <w:spacing w:after="240" w:line="288" w:lineRule="auto"/>
            </w:pPr>
          </w:p>
          <w:p w:rsidR="00B60A26" w:rsidRPr="00853A4F" w:rsidRDefault="00B60A26" w:rsidP="00C05882">
            <w:pPr>
              <w:spacing w:after="240" w:line="288" w:lineRule="auto"/>
              <w:jc w:val="center"/>
              <w:rPr>
                <w:rFonts w:ascii="Ink Free" w:hAnsi="Ink Free"/>
                <w:b/>
                <w:color w:val="A43020" w:themeColor="accent1" w:themeShade="BF"/>
                <w:sz w:val="28"/>
              </w:rPr>
            </w:pPr>
            <w:r w:rsidRPr="00C05882">
              <w:rPr>
                <w:rFonts w:ascii="Ink Free" w:hAnsi="Ink Free"/>
                <w:b/>
                <w:color w:val="002060"/>
                <w:sz w:val="36"/>
              </w:rPr>
              <w:t>Social Worker:</w:t>
            </w:r>
            <w:r w:rsidR="00310123" w:rsidRPr="00C05882">
              <w:rPr>
                <w:rFonts w:ascii="Ink Free" w:hAnsi="Ink Free"/>
                <w:b/>
                <w:color w:val="002060"/>
                <w:sz w:val="36"/>
              </w:rPr>
              <w:br/>
            </w:r>
            <w:r w:rsidRPr="00C05882">
              <w:rPr>
                <w:rFonts w:ascii="Ink Free" w:hAnsi="Ink Free"/>
                <w:b/>
                <w:color w:val="002060"/>
                <w:sz w:val="36"/>
              </w:rPr>
              <w:t>Kendall Wolter, APSW</w:t>
            </w:r>
          </w:p>
        </w:tc>
      </w:tr>
      <w:tr w:rsidR="00B60A26" w:rsidTr="00BE686A">
        <w:trPr>
          <w:trHeight w:val="10534"/>
          <w:jc w:val="center"/>
        </w:trPr>
        <w:tc>
          <w:tcPr>
            <w:tcW w:w="5279" w:type="dxa"/>
            <w:tcMar>
              <w:right w:w="1037" w:type="dxa"/>
            </w:tcMar>
          </w:tcPr>
          <w:p w:rsidR="00BC6F69" w:rsidRDefault="00BC6F69" w:rsidP="00BC6F69">
            <w:pPr>
              <w:pStyle w:val="Heading7"/>
              <w:outlineLvl w:val="6"/>
            </w:pPr>
          </w:p>
          <w:p w:rsidR="00BC6F69" w:rsidRPr="00BC6F69" w:rsidRDefault="00BC6F69" w:rsidP="00BC6F69">
            <w:pPr>
              <w:pStyle w:val="Heading4"/>
              <w:jc w:val="center"/>
              <w:outlineLvl w:val="3"/>
              <w:rPr>
                <w:rFonts w:ascii="Century" w:hAnsi="Century"/>
                <w:sz w:val="20"/>
                <w:szCs w:val="20"/>
              </w:rPr>
            </w:pPr>
          </w:p>
          <w:p w:rsidR="00BC6F69" w:rsidRPr="00F87C3D" w:rsidRDefault="00BC6F69" w:rsidP="00BC6F69">
            <w:pPr>
              <w:pStyle w:val="Heading4"/>
              <w:jc w:val="center"/>
              <w:outlineLvl w:val="3"/>
              <w:rPr>
                <w:rFonts w:ascii="Lucida Bright" w:hAnsi="Lucida Bright"/>
                <w:color w:val="002060"/>
                <w:sz w:val="32"/>
                <w:szCs w:val="32"/>
              </w:rPr>
            </w:pPr>
            <w:r w:rsidRPr="00F87C3D">
              <w:rPr>
                <w:rFonts w:ascii="Lucida Bright" w:hAnsi="Lucida Bright"/>
                <w:color w:val="002060"/>
                <w:sz w:val="32"/>
                <w:szCs w:val="32"/>
              </w:rPr>
              <w:t>INTRO</w:t>
            </w:r>
          </w:p>
          <w:p w:rsidR="00BC6F69" w:rsidRPr="00BC6F69" w:rsidRDefault="00BC6F69" w:rsidP="00BC6F69">
            <w:pPr>
              <w:pStyle w:val="Heading7"/>
              <w:outlineLvl w:val="6"/>
              <w:rPr>
                <w:sz w:val="20"/>
              </w:rPr>
            </w:pPr>
          </w:p>
          <w:p w:rsidR="00077463" w:rsidRDefault="00077463" w:rsidP="00077463">
            <w:pPr>
              <w:pStyle w:val="Heading6"/>
              <w:jc w:val="left"/>
              <w:outlineLvl w:val="5"/>
            </w:pPr>
          </w:p>
          <w:p w:rsidR="0022557E" w:rsidRPr="0059101A" w:rsidRDefault="00077463" w:rsidP="00660B57">
            <w:pPr>
              <w:pStyle w:val="Heading6"/>
              <w:jc w:val="left"/>
              <w:outlineLvl w:val="5"/>
              <w:rPr>
                <w:rFonts w:ascii="Tahoma" w:hAnsi="Tahoma" w:cs="Tahoma"/>
                <w:color w:val="auto"/>
                <w:sz w:val="28"/>
              </w:rPr>
            </w:pPr>
            <w:r w:rsidRPr="0059101A">
              <w:rPr>
                <w:rFonts w:ascii="Tahoma" w:hAnsi="Tahoma" w:cs="Tahoma"/>
                <w:color w:val="auto"/>
                <w:sz w:val="28"/>
              </w:rPr>
              <w:t xml:space="preserve">In April 2022, the City of Wauwatosa hired a full time Social Worker to assist Wauwatosa residents with </w:t>
            </w:r>
            <w:r w:rsidR="00626A66" w:rsidRPr="0059101A">
              <w:rPr>
                <w:rFonts w:ascii="Tahoma" w:hAnsi="Tahoma" w:cs="Tahoma"/>
                <w:color w:val="auto"/>
                <w:sz w:val="28"/>
              </w:rPr>
              <w:t xml:space="preserve">access to </w:t>
            </w:r>
            <w:r w:rsidRPr="0059101A">
              <w:rPr>
                <w:rFonts w:ascii="Tahoma" w:hAnsi="Tahoma" w:cs="Tahoma"/>
                <w:color w:val="auto"/>
                <w:sz w:val="28"/>
              </w:rPr>
              <w:t xml:space="preserve">community service and resource needs, primarily in response to increased stress </w:t>
            </w:r>
            <w:r w:rsidR="00660B57" w:rsidRPr="0059101A">
              <w:rPr>
                <w:rFonts w:ascii="Tahoma" w:hAnsi="Tahoma" w:cs="Tahoma"/>
                <w:color w:val="auto"/>
                <w:sz w:val="28"/>
              </w:rPr>
              <w:t>as a result of</w:t>
            </w:r>
            <w:r w:rsidRPr="0059101A">
              <w:rPr>
                <w:rFonts w:ascii="Tahoma" w:hAnsi="Tahoma" w:cs="Tahoma"/>
                <w:color w:val="auto"/>
                <w:sz w:val="28"/>
              </w:rPr>
              <w:t xml:space="preserve"> the COVID-19 pandemic. The Social Worker works collaboratively with the following city departments: Fire, Health, and Police. Referrals can be made to the Social Worker by each of those departments, as well as by community members. The Social Worker can be contacted directly for assistance, or community members can contact one of the </w:t>
            </w:r>
            <w:r w:rsidR="00ED0A0C" w:rsidRPr="0059101A">
              <w:rPr>
                <w:rFonts w:ascii="Tahoma" w:hAnsi="Tahoma" w:cs="Tahoma"/>
                <w:color w:val="auto"/>
                <w:sz w:val="28"/>
              </w:rPr>
              <w:t xml:space="preserve">previously mentioned </w:t>
            </w:r>
            <w:r w:rsidRPr="0059101A">
              <w:rPr>
                <w:rFonts w:ascii="Tahoma" w:hAnsi="Tahoma" w:cs="Tahoma"/>
                <w:color w:val="auto"/>
                <w:sz w:val="28"/>
              </w:rPr>
              <w:t xml:space="preserve">city departments to get connected with the Social Worker. </w:t>
            </w:r>
            <w:r w:rsidR="00660B57" w:rsidRPr="0059101A">
              <w:rPr>
                <w:rFonts w:ascii="Tahoma" w:hAnsi="Tahoma" w:cs="Tahoma"/>
                <w:color w:val="auto"/>
                <w:sz w:val="28"/>
              </w:rPr>
              <w:t xml:space="preserve">The Social Worker is able to meet with individuals in person or via phone to assess needs, </w:t>
            </w:r>
            <w:r w:rsidR="007432AB" w:rsidRPr="0059101A">
              <w:rPr>
                <w:rFonts w:ascii="Tahoma" w:hAnsi="Tahoma" w:cs="Tahoma"/>
                <w:color w:val="auto"/>
                <w:sz w:val="28"/>
              </w:rPr>
              <w:t>refer to</w:t>
            </w:r>
            <w:r w:rsidR="00660B57" w:rsidRPr="0059101A">
              <w:rPr>
                <w:rFonts w:ascii="Tahoma" w:hAnsi="Tahoma" w:cs="Tahoma"/>
                <w:color w:val="auto"/>
                <w:sz w:val="28"/>
              </w:rPr>
              <w:t xml:space="preserve"> services or resources, and maintain follow-up case management contact </w:t>
            </w:r>
            <w:r w:rsidR="00ED0A0C" w:rsidRPr="0059101A">
              <w:rPr>
                <w:rFonts w:ascii="Tahoma" w:hAnsi="Tahoma" w:cs="Tahoma"/>
                <w:color w:val="auto"/>
                <w:sz w:val="28"/>
              </w:rPr>
              <w:t xml:space="preserve">with residents </w:t>
            </w:r>
            <w:r w:rsidR="00660B57" w:rsidRPr="0059101A">
              <w:rPr>
                <w:rFonts w:ascii="Tahoma" w:hAnsi="Tahoma" w:cs="Tahoma"/>
                <w:color w:val="auto"/>
                <w:sz w:val="28"/>
              </w:rPr>
              <w:t xml:space="preserve">as </w:t>
            </w:r>
            <w:r w:rsidR="0059101A" w:rsidRPr="0059101A">
              <w:rPr>
                <w:rFonts w:ascii="Tahoma" w:hAnsi="Tahoma" w:cs="Tahoma"/>
                <w:color w:val="auto"/>
                <w:sz w:val="28"/>
              </w:rPr>
              <w:t>appropriate</w:t>
            </w:r>
            <w:r w:rsidR="00660B57" w:rsidRPr="0059101A">
              <w:rPr>
                <w:rFonts w:ascii="Tahoma" w:hAnsi="Tahoma" w:cs="Tahoma"/>
                <w:color w:val="auto"/>
                <w:sz w:val="28"/>
              </w:rPr>
              <w:t xml:space="preserve">. </w:t>
            </w:r>
          </w:p>
          <w:p w:rsidR="00F117CC" w:rsidRPr="00F117CC" w:rsidRDefault="00F117CC" w:rsidP="00596C43">
            <w:pPr>
              <w:pStyle w:val="Heading5"/>
              <w:outlineLvl w:val="4"/>
              <w:rPr>
                <w:rFonts w:ascii="Century" w:hAnsi="Century"/>
              </w:rPr>
            </w:pPr>
          </w:p>
        </w:tc>
        <w:tc>
          <w:tcPr>
            <w:tcW w:w="5279" w:type="dxa"/>
            <w:tcMar>
              <w:right w:w="1037" w:type="dxa"/>
            </w:tcMar>
          </w:tcPr>
          <w:p w:rsidR="00596C43" w:rsidRPr="00596C43" w:rsidRDefault="00596C43" w:rsidP="00596C43">
            <w:pPr>
              <w:keepNext/>
              <w:keepLines/>
              <w:pBdr>
                <w:bottom w:val="single" w:sz="4" w:space="4" w:color="A43020" w:themeColor="accent1" w:themeShade="BF"/>
              </w:pBdr>
              <w:spacing w:after="60"/>
              <w:jc w:val="center"/>
              <w:outlineLvl w:val="6"/>
              <w:rPr>
                <w:rFonts w:asciiTheme="majorHAnsi" w:eastAsiaTheme="majorEastAsia" w:hAnsiTheme="majorHAnsi" w:cstheme="majorBidi"/>
                <w:iCs/>
                <w:caps/>
              </w:rPr>
            </w:pPr>
          </w:p>
          <w:p w:rsidR="00596C43" w:rsidRPr="00596C43" w:rsidRDefault="00596C43" w:rsidP="00596C43">
            <w:pPr>
              <w:keepNext/>
              <w:keepLines/>
              <w:spacing w:before="80" w:after="40"/>
              <w:ind w:left="144"/>
              <w:outlineLvl w:val="1"/>
              <w:rPr>
                <w:rFonts w:asciiTheme="majorHAnsi" w:eastAsiaTheme="majorEastAsia" w:hAnsiTheme="majorHAnsi" w:cstheme="majorBidi"/>
                <w:caps/>
                <w:color w:val="A43020" w:themeColor="accent1" w:themeShade="BF"/>
                <w:sz w:val="20"/>
                <w:szCs w:val="26"/>
              </w:rPr>
            </w:pPr>
          </w:p>
          <w:p w:rsidR="00596C43" w:rsidRPr="00F87C3D" w:rsidRDefault="00596C43" w:rsidP="00596C43">
            <w:pPr>
              <w:keepNext/>
              <w:keepLines/>
              <w:spacing w:before="80" w:after="40"/>
              <w:ind w:left="144"/>
              <w:jc w:val="center"/>
              <w:outlineLvl w:val="1"/>
              <w:rPr>
                <w:rFonts w:ascii="Lucida Bright" w:eastAsiaTheme="majorEastAsia" w:hAnsi="Lucida Bright" w:cstheme="majorBidi"/>
                <w:caps/>
                <w:color w:val="002060"/>
                <w:sz w:val="32"/>
                <w:szCs w:val="32"/>
              </w:rPr>
            </w:pPr>
            <w:r w:rsidRPr="00F87C3D">
              <w:rPr>
                <w:rFonts w:ascii="Lucida Bright" w:eastAsiaTheme="majorEastAsia" w:hAnsi="Lucida Bright" w:cstheme="majorBidi"/>
                <w:caps/>
                <w:color w:val="002060"/>
                <w:sz w:val="32"/>
                <w:szCs w:val="32"/>
              </w:rPr>
              <w:t>focus areas</w:t>
            </w:r>
          </w:p>
          <w:p w:rsidR="00596C43" w:rsidRPr="00596C43" w:rsidRDefault="00596C43" w:rsidP="00596C43">
            <w:pPr>
              <w:keepNext/>
              <w:keepLines/>
              <w:pBdr>
                <w:bottom w:val="single" w:sz="4" w:space="4" w:color="A43020" w:themeColor="accent1" w:themeShade="BF"/>
              </w:pBdr>
              <w:spacing w:after="240"/>
              <w:outlineLvl w:val="8"/>
              <w:rPr>
                <w:rFonts w:asciiTheme="majorHAnsi" w:eastAsiaTheme="majorEastAsia" w:hAnsiTheme="majorHAnsi" w:cstheme="majorBidi"/>
                <w:iCs/>
                <w:caps/>
                <w:sz w:val="20"/>
                <w:szCs w:val="21"/>
              </w:rPr>
            </w:pPr>
          </w:p>
          <w:p w:rsidR="00596C43" w:rsidRPr="00C05882" w:rsidRDefault="00626A66" w:rsidP="00B6436E">
            <w:pPr>
              <w:keepNext/>
              <w:keepLines/>
              <w:spacing w:before="60"/>
              <w:outlineLvl w:val="3"/>
              <w:rPr>
                <w:rFonts w:ascii="Tahoma" w:eastAsiaTheme="majorEastAsia" w:hAnsi="Tahoma" w:cs="Tahoma"/>
                <w:iCs/>
                <w:caps/>
                <w:color w:val="A43020" w:themeColor="accent1" w:themeShade="BF"/>
              </w:rPr>
            </w:pPr>
            <w:r w:rsidRPr="00C05882">
              <w:rPr>
                <w:rFonts w:ascii="Tahoma" w:eastAsiaTheme="majorEastAsia" w:hAnsi="Tahoma" w:cs="Tahoma"/>
                <w:iCs/>
                <w:caps/>
                <w:noProof/>
                <w:sz w:val="20"/>
                <w:szCs w:val="21"/>
              </w:rPr>
              <w:drawing>
                <wp:anchor distT="0" distB="0" distL="114300" distR="114300" simplePos="0" relativeHeight="251670528" behindDoc="0" locked="0" layoutInCell="1" allowOverlap="1" wp14:anchorId="16F9828C" wp14:editId="7D11DFB7">
                  <wp:simplePos x="0" y="0"/>
                  <wp:positionH relativeFrom="column">
                    <wp:posOffset>2078990</wp:posOffset>
                  </wp:positionH>
                  <wp:positionV relativeFrom="paragraph">
                    <wp:posOffset>163830</wp:posOffset>
                  </wp:positionV>
                  <wp:extent cx="494030" cy="56070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030" cy="560705"/>
                          </a:xfrm>
                          <a:prstGeom prst="rect">
                            <a:avLst/>
                          </a:prstGeom>
                          <a:noFill/>
                        </pic:spPr>
                      </pic:pic>
                    </a:graphicData>
                  </a:graphic>
                  <wp14:sizeRelH relativeFrom="page">
                    <wp14:pctWidth>0</wp14:pctWidth>
                  </wp14:sizeRelH>
                  <wp14:sizeRelV relativeFrom="page">
                    <wp14:pctHeight>0</wp14:pctHeight>
                  </wp14:sizeRelV>
                </wp:anchor>
              </w:drawing>
            </w:r>
            <w:r w:rsidR="00596C43" w:rsidRPr="00C05882">
              <w:rPr>
                <w:rFonts w:ascii="Tahoma" w:eastAsiaTheme="majorEastAsia" w:hAnsi="Tahoma" w:cs="Tahoma"/>
                <w:iCs/>
                <w:caps/>
                <w:color w:val="A43020" w:themeColor="accent1" w:themeShade="BF"/>
              </w:rPr>
              <w:t>FIRE DEPARTMENT</w:t>
            </w:r>
          </w:p>
          <w:p w:rsidR="00596C43" w:rsidRPr="00C05882" w:rsidRDefault="00596C43" w:rsidP="007432AB">
            <w:pPr>
              <w:pStyle w:val="ListParagraph"/>
              <w:keepNext/>
              <w:keepLines/>
              <w:numPr>
                <w:ilvl w:val="0"/>
                <w:numId w:val="12"/>
              </w:numPr>
              <w:ind w:left="720"/>
              <w:outlineLvl w:val="4"/>
              <w:rPr>
                <w:rFonts w:ascii="Tahoma" w:eastAsiaTheme="majorEastAsia" w:hAnsi="Tahoma" w:cs="Tahoma"/>
              </w:rPr>
            </w:pPr>
            <w:r w:rsidRPr="00C05882">
              <w:rPr>
                <w:rFonts w:ascii="Tahoma" w:eastAsiaTheme="majorEastAsia" w:hAnsi="Tahoma" w:cs="Tahoma"/>
              </w:rPr>
              <w:t>Substance use</w:t>
            </w:r>
          </w:p>
          <w:p w:rsidR="00596C43" w:rsidRPr="00C05882" w:rsidRDefault="00596C43" w:rsidP="007432AB">
            <w:pPr>
              <w:pStyle w:val="ListParagraph"/>
              <w:keepNext/>
              <w:keepLines/>
              <w:numPr>
                <w:ilvl w:val="0"/>
                <w:numId w:val="12"/>
              </w:numPr>
              <w:ind w:left="720"/>
              <w:outlineLvl w:val="4"/>
              <w:rPr>
                <w:rFonts w:ascii="Tahoma" w:eastAsiaTheme="majorEastAsia" w:hAnsi="Tahoma" w:cs="Tahoma"/>
              </w:rPr>
            </w:pPr>
            <w:r w:rsidRPr="00C05882">
              <w:rPr>
                <w:rFonts w:ascii="Tahoma" w:eastAsiaTheme="majorEastAsia" w:hAnsi="Tahoma" w:cs="Tahoma"/>
              </w:rPr>
              <w:t>Aging</w:t>
            </w:r>
          </w:p>
          <w:p w:rsidR="00596C43" w:rsidRPr="00C05882" w:rsidRDefault="00596C43" w:rsidP="007432AB">
            <w:pPr>
              <w:pStyle w:val="ListParagraph"/>
              <w:keepNext/>
              <w:keepLines/>
              <w:numPr>
                <w:ilvl w:val="0"/>
                <w:numId w:val="12"/>
              </w:numPr>
              <w:ind w:left="720"/>
              <w:outlineLvl w:val="4"/>
              <w:rPr>
                <w:rFonts w:ascii="Tahoma" w:eastAsiaTheme="majorEastAsia" w:hAnsi="Tahoma" w:cs="Tahoma"/>
              </w:rPr>
            </w:pPr>
            <w:r w:rsidRPr="00C05882">
              <w:rPr>
                <w:rFonts w:ascii="Tahoma" w:eastAsiaTheme="majorEastAsia" w:hAnsi="Tahoma" w:cs="Tahoma"/>
              </w:rPr>
              <w:t xml:space="preserve">Home safety </w:t>
            </w:r>
          </w:p>
          <w:p w:rsidR="0059101A" w:rsidRDefault="0059101A" w:rsidP="00BE686A">
            <w:pPr>
              <w:keepNext/>
              <w:keepLines/>
              <w:outlineLvl w:val="5"/>
              <w:rPr>
                <w:rFonts w:ascii="Tahoma" w:eastAsiaTheme="majorEastAsia" w:hAnsi="Tahoma" w:cs="Tahoma"/>
              </w:rPr>
            </w:pPr>
          </w:p>
          <w:p w:rsidR="00596C43" w:rsidRPr="00C05882" w:rsidRDefault="00596C43" w:rsidP="00BE686A">
            <w:pPr>
              <w:keepNext/>
              <w:keepLines/>
              <w:outlineLvl w:val="5"/>
              <w:rPr>
                <w:rFonts w:ascii="Tahoma" w:eastAsiaTheme="majorEastAsia" w:hAnsi="Tahoma" w:cs="Tahoma"/>
                <w:iCs/>
                <w:caps/>
                <w:color w:val="A43020" w:themeColor="accent1" w:themeShade="BF"/>
              </w:rPr>
            </w:pPr>
            <w:r w:rsidRPr="00C05882">
              <w:rPr>
                <w:rFonts w:ascii="Tahoma" w:eastAsia="Calibri" w:hAnsi="Tahoma" w:cs="Tahoma"/>
                <w:noProof/>
                <w:color w:val="262626" w:themeColor="text1" w:themeTint="D9"/>
                <w:sz w:val="18"/>
                <w:szCs w:val="20"/>
                <w:lang w:eastAsia="en-US"/>
              </w:rPr>
              <w:drawing>
                <wp:anchor distT="0" distB="0" distL="114300" distR="114300" simplePos="0" relativeHeight="251671552" behindDoc="1" locked="0" layoutInCell="1" allowOverlap="1" wp14:anchorId="31C06BCA" wp14:editId="3DF3E50C">
                  <wp:simplePos x="0" y="0"/>
                  <wp:positionH relativeFrom="column">
                    <wp:posOffset>1905635</wp:posOffset>
                  </wp:positionH>
                  <wp:positionV relativeFrom="paragraph">
                    <wp:posOffset>18415</wp:posOffset>
                  </wp:positionV>
                  <wp:extent cx="847725" cy="490855"/>
                  <wp:effectExtent l="0" t="0" r="9525" b="4445"/>
                  <wp:wrapThrough wrapText="bothSides">
                    <wp:wrapPolygon edited="0">
                      <wp:start x="0" y="0"/>
                      <wp:lineTo x="0" y="20957"/>
                      <wp:lineTo x="21357" y="20957"/>
                      <wp:lineTo x="2135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490855"/>
                          </a:xfrm>
                          <a:prstGeom prst="rect">
                            <a:avLst/>
                          </a:prstGeom>
                          <a:noFill/>
                        </pic:spPr>
                      </pic:pic>
                    </a:graphicData>
                  </a:graphic>
                  <wp14:sizeRelH relativeFrom="page">
                    <wp14:pctWidth>0</wp14:pctWidth>
                  </wp14:sizeRelH>
                  <wp14:sizeRelV relativeFrom="page">
                    <wp14:pctHeight>0</wp14:pctHeight>
                  </wp14:sizeRelV>
                </wp:anchor>
              </w:drawing>
            </w:r>
            <w:r w:rsidRPr="00C05882">
              <w:rPr>
                <w:rFonts w:ascii="Tahoma" w:eastAsiaTheme="majorEastAsia" w:hAnsi="Tahoma" w:cs="Tahoma"/>
                <w:iCs/>
                <w:caps/>
                <w:color w:val="A43020" w:themeColor="accent1" w:themeShade="BF"/>
              </w:rPr>
              <w:t xml:space="preserve">HEALTH DEPARTMENT </w:t>
            </w:r>
          </w:p>
          <w:p w:rsidR="00596C43" w:rsidRPr="00C05882" w:rsidRDefault="00596C43" w:rsidP="00596C43">
            <w:pPr>
              <w:pStyle w:val="ListParagraph"/>
              <w:keepNext/>
              <w:keepLines/>
              <w:numPr>
                <w:ilvl w:val="0"/>
                <w:numId w:val="21"/>
              </w:numPr>
              <w:outlineLvl w:val="4"/>
              <w:rPr>
                <w:rFonts w:ascii="Tahoma" w:eastAsiaTheme="majorEastAsia" w:hAnsi="Tahoma" w:cs="Tahoma"/>
              </w:rPr>
            </w:pPr>
            <w:r w:rsidRPr="00C05882">
              <w:rPr>
                <w:rFonts w:ascii="Tahoma" w:eastAsiaTheme="majorEastAsia" w:hAnsi="Tahoma" w:cs="Tahoma"/>
              </w:rPr>
              <w:t>Health hazards</w:t>
            </w:r>
          </w:p>
          <w:p w:rsidR="00596C43" w:rsidRPr="00C05882" w:rsidRDefault="0059101A" w:rsidP="00596C43">
            <w:pPr>
              <w:pStyle w:val="ListParagraph"/>
              <w:keepNext/>
              <w:keepLines/>
              <w:numPr>
                <w:ilvl w:val="0"/>
                <w:numId w:val="21"/>
              </w:numPr>
              <w:outlineLvl w:val="4"/>
              <w:rPr>
                <w:rFonts w:ascii="Tahoma" w:eastAsiaTheme="majorEastAsia" w:hAnsi="Tahoma" w:cs="Tahoma"/>
              </w:rPr>
            </w:pPr>
            <w:r>
              <w:rPr>
                <w:rFonts w:ascii="Tahoma" w:eastAsiaTheme="majorEastAsia" w:hAnsi="Tahoma" w:cs="Tahoma"/>
              </w:rPr>
              <w:t>Basic needs</w:t>
            </w:r>
          </w:p>
          <w:p w:rsidR="00596C43" w:rsidRPr="00C05882" w:rsidRDefault="00424FBF" w:rsidP="00596C43">
            <w:pPr>
              <w:keepNext/>
              <w:keepLines/>
              <w:jc w:val="right"/>
              <w:outlineLvl w:val="5"/>
              <w:rPr>
                <w:rFonts w:ascii="Tahoma" w:eastAsiaTheme="minorHAnsi" w:hAnsi="Tahoma" w:cs="Tahoma"/>
              </w:rPr>
            </w:pPr>
            <w:r w:rsidRPr="00C05882">
              <w:rPr>
                <w:rFonts w:ascii="Tahoma" w:eastAsiaTheme="majorEastAsia" w:hAnsi="Tahoma" w:cs="Tahoma"/>
                <w:iCs/>
                <w:caps/>
                <w:noProof/>
                <w:color w:val="A43020" w:themeColor="accent1" w:themeShade="BF"/>
              </w:rPr>
              <w:drawing>
                <wp:anchor distT="0" distB="0" distL="114300" distR="114300" simplePos="0" relativeHeight="251672576" behindDoc="0" locked="0" layoutInCell="1" allowOverlap="1" wp14:anchorId="50A6CDD5" wp14:editId="2A33415E">
                  <wp:simplePos x="0" y="0"/>
                  <wp:positionH relativeFrom="column">
                    <wp:posOffset>2090420</wp:posOffset>
                  </wp:positionH>
                  <wp:positionV relativeFrom="paragraph">
                    <wp:posOffset>148590</wp:posOffset>
                  </wp:positionV>
                  <wp:extent cx="457200" cy="597535"/>
                  <wp:effectExtent l="0" t="0" r="0" b="0"/>
                  <wp:wrapThrough wrapText="bothSides">
                    <wp:wrapPolygon edited="0">
                      <wp:start x="0" y="0"/>
                      <wp:lineTo x="0" y="20659"/>
                      <wp:lineTo x="20700" y="20659"/>
                      <wp:lineTo x="2070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597535"/>
                          </a:xfrm>
                          <a:prstGeom prst="rect">
                            <a:avLst/>
                          </a:prstGeom>
                          <a:noFill/>
                        </pic:spPr>
                      </pic:pic>
                    </a:graphicData>
                  </a:graphic>
                </wp:anchor>
              </w:drawing>
            </w:r>
          </w:p>
          <w:p w:rsidR="00596C43" w:rsidRPr="00C05882" w:rsidRDefault="00596C43" w:rsidP="00B6436E">
            <w:pPr>
              <w:keepNext/>
              <w:keepLines/>
              <w:spacing w:before="60"/>
              <w:outlineLvl w:val="3"/>
              <w:rPr>
                <w:rFonts w:ascii="Tahoma" w:eastAsiaTheme="majorEastAsia" w:hAnsi="Tahoma" w:cs="Tahoma"/>
                <w:iCs/>
                <w:caps/>
                <w:color w:val="A43020" w:themeColor="accent1" w:themeShade="BF"/>
              </w:rPr>
            </w:pPr>
            <w:r w:rsidRPr="00C05882">
              <w:rPr>
                <w:rFonts w:ascii="Tahoma" w:eastAsiaTheme="majorEastAsia" w:hAnsi="Tahoma" w:cs="Tahoma"/>
                <w:iCs/>
                <w:caps/>
                <w:color w:val="A43020" w:themeColor="accent1" w:themeShade="BF"/>
              </w:rPr>
              <w:t>POLICE DEPARTMENT</w:t>
            </w:r>
          </w:p>
          <w:p w:rsidR="00596C43" w:rsidRPr="00C05882" w:rsidRDefault="00596C43" w:rsidP="00596C43">
            <w:pPr>
              <w:pStyle w:val="ListParagraph"/>
              <w:keepNext/>
              <w:keepLines/>
              <w:numPr>
                <w:ilvl w:val="0"/>
                <w:numId w:val="24"/>
              </w:numPr>
              <w:outlineLvl w:val="4"/>
              <w:rPr>
                <w:rFonts w:ascii="Tahoma" w:eastAsiaTheme="majorEastAsia" w:hAnsi="Tahoma" w:cs="Tahoma"/>
              </w:rPr>
            </w:pPr>
            <w:r w:rsidRPr="00C05882">
              <w:rPr>
                <w:rFonts w:ascii="Tahoma" w:eastAsiaTheme="majorEastAsia" w:hAnsi="Tahoma" w:cs="Tahoma"/>
              </w:rPr>
              <w:t>Mental health</w:t>
            </w:r>
          </w:p>
          <w:p w:rsidR="00596C43" w:rsidRPr="00C05882" w:rsidRDefault="00596C43" w:rsidP="00596C43">
            <w:pPr>
              <w:pStyle w:val="ListParagraph"/>
              <w:keepNext/>
              <w:keepLines/>
              <w:numPr>
                <w:ilvl w:val="0"/>
                <w:numId w:val="24"/>
              </w:numPr>
              <w:outlineLvl w:val="4"/>
              <w:rPr>
                <w:rFonts w:ascii="Tahoma" w:eastAsiaTheme="majorEastAsia" w:hAnsi="Tahoma" w:cs="Tahoma"/>
                <w:sz w:val="24"/>
              </w:rPr>
            </w:pPr>
            <w:r w:rsidRPr="00C05882">
              <w:rPr>
                <w:rFonts w:ascii="Tahoma" w:hAnsi="Tahoma" w:cs="Tahoma"/>
              </w:rPr>
              <w:t>Domestic violence</w:t>
            </w:r>
          </w:p>
          <w:p w:rsidR="00596C43" w:rsidRDefault="00596C43" w:rsidP="00B60A26">
            <w:pPr>
              <w:pStyle w:val="Heading7"/>
              <w:outlineLvl w:val="6"/>
            </w:pPr>
            <w:bookmarkStart w:id="0" w:name="_GoBack"/>
            <w:bookmarkEnd w:id="0"/>
          </w:p>
          <w:p w:rsidR="00F117CC" w:rsidRPr="00F117CC" w:rsidRDefault="00F117CC" w:rsidP="00F117CC">
            <w:pPr>
              <w:pStyle w:val="Heading2"/>
              <w:jc w:val="center"/>
              <w:outlineLvl w:val="1"/>
              <w:rPr>
                <w:rFonts w:ascii="Century" w:hAnsi="Century"/>
                <w:sz w:val="20"/>
              </w:rPr>
            </w:pPr>
          </w:p>
          <w:p w:rsidR="00B60A26" w:rsidRPr="00F87C3D" w:rsidRDefault="00F117CC" w:rsidP="00F117CC">
            <w:pPr>
              <w:pStyle w:val="Heading2"/>
              <w:jc w:val="center"/>
              <w:outlineLvl w:val="1"/>
              <w:rPr>
                <w:rFonts w:ascii="Lucida Bright" w:hAnsi="Lucida Bright"/>
                <w:color w:val="002060"/>
                <w:sz w:val="32"/>
              </w:rPr>
            </w:pPr>
            <w:r w:rsidRPr="00F87C3D">
              <w:rPr>
                <w:rFonts w:ascii="Lucida Bright" w:hAnsi="Lucida Bright"/>
                <w:color w:val="002060"/>
                <w:sz w:val="32"/>
              </w:rPr>
              <w:t>referrals</w:t>
            </w:r>
          </w:p>
          <w:p w:rsidR="00B60A26" w:rsidRDefault="00B60A26" w:rsidP="00B60A26">
            <w:pPr>
              <w:pStyle w:val="Heading9"/>
              <w:spacing w:after="240"/>
              <w:outlineLvl w:val="8"/>
            </w:pPr>
          </w:p>
          <w:p w:rsidR="00F117CC" w:rsidRDefault="00F117CC" w:rsidP="00F117CC">
            <w:pPr>
              <w:pStyle w:val="Heading5"/>
              <w:outlineLvl w:val="4"/>
              <w:rPr>
                <w:rFonts w:ascii="Tahoma" w:hAnsi="Tahoma" w:cs="Tahoma"/>
              </w:rPr>
            </w:pPr>
            <w:r w:rsidRPr="00C05882">
              <w:rPr>
                <w:rFonts w:ascii="Tahoma" w:hAnsi="Tahoma" w:cs="Tahoma"/>
              </w:rPr>
              <w:t xml:space="preserve">Referrals can be emailed to </w:t>
            </w:r>
            <w:hyperlink r:id="rId14" w:history="1">
              <w:r w:rsidRPr="00C05882">
                <w:rPr>
                  <w:rStyle w:val="Hyperlink"/>
                  <w:rFonts w:ascii="Tahoma" w:hAnsi="Tahoma" w:cs="Tahoma"/>
                  <w:color w:val="auto"/>
                </w:rPr>
                <w:t>socialwork@wauwatosa.net</w:t>
              </w:r>
            </w:hyperlink>
            <w:r w:rsidRPr="00C05882">
              <w:rPr>
                <w:rFonts w:ascii="Tahoma" w:hAnsi="Tahoma" w:cs="Tahoma"/>
              </w:rPr>
              <w:t xml:space="preserve"> for follow-up. The following information should be included </w:t>
            </w:r>
            <w:r w:rsidR="00771FCC" w:rsidRPr="00C05882">
              <w:rPr>
                <w:rFonts w:ascii="Tahoma" w:hAnsi="Tahoma" w:cs="Tahoma"/>
              </w:rPr>
              <w:t>i</w:t>
            </w:r>
            <w:r w:rsidRPr="00C05882">
              <w:rPr>
                <w:rFonts w:ascii="Tahoma" w:hAnsi="Tahoma" w:cs="Tahoma"/>
              </w:rPr>
              <w:t>n all referrals:</w:t>
            </w:r>
          </w:p>
          <w:p w:rsidR="0059101A" w:rsidRPr="00C05882" w:rsidRDefault="0059101A" w:rsidP="00F117CC">
            <w:pPr>
              <w:pStyle w:val="Heading5"/>
              <w:outlineLvl w:val="4"/>
              <w:rPr>
                <w:rFonts w:ascii="Tahoma" w:hAnsi="Tahoma" w:cs="Tahoma"/>
              </w:rPr>
            </w:pPr>
          </w:p>
          <w:p w:rsidR="00F117CC" w:rsidRPr="00C05882" w:rsidRDefault="00F117CC" w:rsidP="00F117CC">
            <w:pPr>
              <w:pStyle w:val="Heading5"/>
              <w:numPr>
                <w:ilvl w:val="0"/>
                <w:numId w:val="17"/>
              </w:numPr>
              <w:outlineLvl w:val="4"/>
              <w:rPr>
                <w:rFonts w:ascii="Tahoma" w:hAnsi="Tahoma" w:cs="Tahoma"/>
                <w:b/>
              </w:rPr>
            </w:pPr>
            <w:r w:rsidRPr="00C05882">
              <w:rPr>
                <w:rFonts w:ascii="Tahoma" w:hAnsi="Tahoma" w:cs="Tahoma"/>
                <w:b/>
              </w:rPr>
              <w:t>Name(s) of resident(s)</w:t>
            </w:r>
            <w:r w:rsidR="007432AB" w:rsidRPr="00C05882">
              <w:rPr>
                <w:rFonts w:ascii="Tahoma" w:hAnsi="Tahoma" w:cs="Tahoma"/>
                <w:b/>
              </w:rPr>
              <w:t xml:space="preserve"> requiring assistance</w:t>
            </w:r>
          </w:p>
          <w:p w:rsidR="00F117CC" w:rsidRPr="00C05882" w:rsidRDefault="00F117CC" w:rsidP="00F117CC">
            <w:pPr>
              <w:pStyle w:val="Heading5"/>
              <w:numPr>
                <w:ilvl w:val="0"/>
                <w:numId w:val="17"/>
              </w:numPr>
              <w:outlineLvl w:val="4"/>
              <w:rPr>
                <w:rFonts w:ascii="Tahoma" w:hAnsi="Tahoma" w:cs="Tahoma"/>
                <w:b/>
              </w:rPr>
            </w:pPr>
            <w:r w:rsidRPr="00C05882">
              <w:rPr>
                <w:rFonts w:ascii="Tahoma" w:hAnsi="Tahoma" w:cs="Tahoma"/>
                <w:b/>
              </w:rPr>
              <w:t>Resident address</w:t>
            </w:r>
          </w:p>
          <w:p w:rsidR="00F117CC" w:rsidRPr="00C05882" w:rsidRDefault="00F117CC" w:rsidP="007432AB">
            <w:pPr>
              <w:pStyle w:val="Heading5"/>
              <w:numPr>
                <w:ilvl w:val="0"/>
                <w:numId w:val="17"/>
              </w:numPr>
              <w:outlineLvl w:val="4"/>
              <w:rPr>
                <w:rFonts w:ascii="Tahoma" w:hAnsi="Tahoma" w:cs="Tahoma"/>
                <w:b/>
              </w:rPr>
            </w:pPr>
            <w:r w:rsidRPr="00C05882">
              <w:rPr>
                <w:rFonts w:ascii="Tahoma" w:hAnsi="Tahoma" w:cs="Tahoma"/>
                <w:b/>
              </w:rPr>
              <w:t>Resident phone number</w:t>
            </w:r>
          </w:p>
          <w:p w:rsidR="00F117CC" w:rsidRPr="00C05882" w:rsidRDefault="00F117CC" w:rsidP="00F117CC">
            <w:pPr>
              <w:pStyle w:val="Heading5"/>
              <w:numPr>
                <w:ilvl w:val="0"/>
                <w:numId w:val="17"/>
              </w:numPr>
              <w:outlineLvl w:val="4"/>
              <w:rPr>
                <w:rFonts w:ascii="Tahoma" w:hAnsi="Tahoma" w:cs="Tahoma"/>
                <w:b/>
              </w:rPr>
            </w:pPr>
            <w:r w:rsidRPr="00C05882">
              <w:rPr>
                <w:rFonts w:ascii="Tahoma" w:hAnsi="Tahoma" w:cs="Tahoma"/>
                <w:b/>
              </w:rPr>
              <w:t>Reason(s) for referral</w:t>
            </w:r>
          </w:p>
          <w:p w:rsidR="00B60A26" w:rsidRPr="00ED0A0C" w:rsidRDefault="00F117CC" w:rsidP="00ED0A0C">
            <w:pPr>
              <w:pStyle w:val="Heading5"/>
              <w:numPr>
                <w:ilvl w:val="0"/>
                <w:numId w:val="17"/>
              </w:numPr>
              <w:outlineLvl w:val="4"/>
              <w:rPr>
                <w:rFonts w:ascii="Century" w:hAnsi="Century"/>
                <w:b/>
              </w:rPr>
            </w:pPr>
            <w:r w:rsidRPr="00C05882">
              <w:rPr>
                <w:rFonts w:ascii="Tahoma" w:hAnsi="Tahoma" w:cs="Tahoma"/>
                <w:b/>
              </w:rPr>
              <w:t>Name</w:t>
            </w:r>
            <w:r w:rsidR="007432AB" w:rsidRPr="00C05882">
              <w:rPr>
                <w:rFonts w:ascii="Tahoma" w:hAnsi="Tahoma" w:cs="Tahoma"/>
                <w:b/>
              </w:rPr>
              <w:t>/relationship</w:t>
            </w:r>
            <w:r w:rsidRPr="00C05882">
              <w:rPr>
                <w:rFonts w:ascii="Tahoma" w:hAnsi="Tahoma" w:cs="Tahoma"/>
                <w:b/>
              </w:rPr>
              <w:t xml:space="preserve"> of person submitting referral</w:t>
            </w:r>
            <w:r w:rsidRPr="00BE686A">
              <w:rPr>
                <w:rFonts w:ascii="Candara" w:hAnsi="Candara"/>
                <w:b/>
              </w:rPr>
              <w:t xml:space="preserve"> </w:t>
            </w:r>
          </w:p>
        </w:tc>
        <w:tc>
          <w:tcPr>
            <w:tcW w:w="4292" w:type="dxa"/>
          </w:tcPr>
          <w:p w:rsidR="00B60A26" w:rsidRDefault="00B60A26" w:rsidP="00B60A26">
            <w:pPr>
              <w:pStyle w:val="Heading7"/>
              <w:outlineLvl w:val="6"/>
            </w:pPr>
          </w:p>
          <w:p w:rsidR="00DD0407" w:rsidRPr="00DD0407" w:rsidRDefault="00DD0407" w:rsidP="00DD0407">
            <w:pPr>
              <w:pStyle w:val="Heading2"/>
              <w:jc w:val="center"/>
              <w:outlineLvl w:val="1"/>
              <w:rPr>
                <w:rFonts w:ascii="Century" w:hAnsi="Century"/>
                <w:sz w:val="20"/>
                <w:szCs w:val="20"/>
              </w:rPr>
            </w:pPr>
          </w:p>
          <w:p w:rsidR="00B60A26" w:rsidRPr="00F87C3D" w:rsidRDefault="00DD0407" w:rsidP="00DD0407">
            <w:pPr>
              <w:pStyle w:val="Heading2"/>
              <w:jc w:val="center"/>
              <w:outlineLvl w:val="1"/>
              <w:rPr>
                <w:rFonts w:ascii="Lucida Bright" w:hAnsi="Lucida Bright"/>
                <w:color w:val="002060"/>
                <w:sz w:val="32"/>
              </w:rPr>
            </w:pPr>
            <w:r w:rsidRPr="00F87C3D">
              <w:rPr>
                <w:rFonts w:ascii="Lucida Bright" w:hAnsi="Lucida Bright"/>
                <w:color w:val="002060"/>
                <w:sz w:val="32"/>
              </w:rPr>
              <w:t>rESOURCE</w:t>
            </w:r>
            <w:r w:rsidR="00411E40" w:rsidRPr="00F87C3D">
              <w:rPr>
                <w:rFonts w:ascii="Lucida Bright" w:hAnsi="Lucida Bright"/>
                <w:color w:val="002060"/>
                <w:sz w:val="32"/>
              </w:rPr>
              <w:t>S</w:t>
            </w:r>
          </w:p>
          <w:p w:rsidR="00B60A26" w:rsidRDefault="00B60A26" w:rsidP="00B60A26">
            <w:pPr>
              <w:pStyle w:val="Heading9"/>
              <w:spacing w:after="240"/>
              <w:outlineLvl w:val="8"/>
            </w:pPr>
          </w:p>
          <w:p w:rsidR="00234EDE" w:rsidRPr="00C05882" w:rsidRDefault="00DD0407" w:rsidP="00DD0407">
            <w:pPr>
              <w:pStyle w:val="Heading5"/>
              <w:outlineLvl w:val="4"/>
              <w:rPr>
                <w:rFonts w:ascii="Tahoma" w:eastAsia="PMingLiU-ExtB" w:hAnsi="Tahoma" w:cs="Tahoma"/>
                <w:szCs w:val="24"/>
              </w:rPr>
            </w:pPr>
            <w:r w:rsidRPr="00C05882">
              <w:rPr>
                <w:rFonts w:ascii="Tahoma" w:eastAsia="PMingLiU-ExtB" w:hAnsi="Tahoma" w:cs="Tahoma"/>
                <w:szCs w:val="24"/>
              </w:rPr>
              <w:t xml:space="preserve">A Milwaukee County Resource Guide is regularly updated and maintained by </w:t>
            </w:r>
            <w:r w:rsidR="00311732" w:rsidRPr="00C05882">
              <w:rPr>
                <w:rFonts w:ascii="Tahoma" w:eastAsia="PMingLiU-ExtB" w:hAnsi="Tahoma" w:cs="Tahoma"/>
                <w:szCs w:val="24"/>
              </w:rPr>
              <w:t>the Social Worker</w:t>
            </w:r>
            <w:r w:rsidRPr="00C05882">
              <w:rPr>
                <w:rFonts w:ascii="Tahoma" w:eastAsia="PMingLiU-ExtB" w:hAnsi="Tahoma" w:cs="Tahoma"/>
                <w:szCs w:val="24"/>
              </w:rPr>
              <w:t xml:space="preserve">. The guide includes commonly used services for Domestic Violence, Reporting Abuse, Aging Needs, Substance Use, Basic Needs, Education, Legal Needs, Mental Health, and Housing Needs. </w:t>
            </w:r>
            <w:r w:rsidR="00411E40" w:rsidRPr="00C05882">
              <w:rPr>
                <w:rFonts w:ascii="Tahoma" w:eastAsia="PMingLiU-ExtB" w:hAnsi="Tahoma" w:cs="Tahoma"/>
                <w:szCs w:val="24"/>
              </w:rPr>
              <w:t>The Social Worker is also able to research additional situation-specific options and services not mentioned above.</w:t>
            </w:r>
          </w:p>
          <w:p w:rsidR="00411E40" w:rsidRPr="00C05882" w:rsidRDefault="00411E40" w:rsidP="00DD0407">
            <w:pPr>
              <w:pStyle w:val="Heading5"/>
              <w:outlineLvl w:val="4"/>
              <w:rPr>
                <w:rFonts w:ascii="Tahoma" w:eastAsia="PMingLiU-ExtB" w:hAnsi="Tahoma" w:cs="Tahoma"/>
                <w:szCs w:val="24"/>
              </w:rPr>
            </w:pPr>
          </w:p>
          <w:p w:rsidR="00234EDE" w:rsidRPr="00C05882" w:rsidRDefault="00234EDE" w:rsidP="00DD0407">
            <w:pPr>
              <w:pStyle w:val="Heading5"/>
              <w:outlineLvl w:val="4"/>
              <w:rPr>
                <w:rFonts w:ascii="Tahoma" w:eastAsia="PMingLiU-ExtB" w:hAnsi="Tahoma" w:cs="Tahoma"/>
                <w:szCs w:val="24"/>
              </w:rPr>
            </w:pPr>
            <w:r w:rsidRPr="00C05882">
              <w:rPr>
                <w:rFonts w:ascii="Tahoma" w:eastAsia="PMingLiU-ExtB" w:hAnsi="Tahoma" w:cs="Tahoma"/>
                <w:szCs w:val="24"/>
              </w:rPr>
              <w:t xml:space="preserve">If you need assistance locating a service or resource for a particular </w:t>
            </w:r>
            <w:r w:rsidR="00771FCC" w:rsidRPr="00C05882">
              <w:rPr>
                <w:rFonts w:ascii="Tahoma" w:eastAsia="PMingLiU-ExtB" w:hAnsi="Tahoma" w:cs="Tahoma"/>
                <w:szCs w:val="24"/>
              </w:rPr>
              <w:t>situation</w:t>
            </w:r>
            <w:r w:rsidRPr="00C05882">
              <w:rPr>
                <w:rFonts w:ascii="Tahoma" w:eastAsia="PMingLiU-ExtB" w:hAnsi="Tahoma" w:cs="Tahoma"/>
                <w:szCs w:val="24"/>
              </w:rPr>
              <w:t xml:space="preserve">, </w:t>
            </w:r>
            <w:r w:rsidR="009D623E" w:rsidRPr="00C05882">
              <w:rPr>
                <w:rFonts w:ascii="Tahoma" w:eastAsia="PMingLiU-ExtB" w:hAnsi="Tahoma" w:cs="Tahoma"/>
                <w:szCs w:val="24"/>
              </w:rPr>
              <w:t>or want additional education about a specific</w:t>
            </w:r>
            <w:r w:rsidR="00CB70F5" w:rsidRPr="00C05882">
              <w:rPr>
                <w:rFonts w:ascii="Tahoma" w:eastAsia="PMingLiU-ExtB" w:hAnsi="Tahoma" w:cs="Tahoma"/>
                <w:szCs w:val="24"/>
              </w:rPr>
              <w:t xml:space="preserve"> topic, please </w:t>
            </w:r>
            <w:r w:rsidR="00411E40" w:rsidRPr="00C05882">
              <w:rPr>
                <w:rFonts w:ascii="Tahoma" w:eastAsia="PMingLiU-ExtB" w:hAnsi="Tahoma" w:cs="Tahoma"/>
                <w:szCs w:val="24"/>
              </w:rPr>
              <w:t>contact the Social Worker.</w:t>
            </w:r>
          </w:p>
          <w:p w:rsidR="00D41A5D" w:rsidRDefault="00D41A5D" w:rsidP="00DD0407">
            <w:pPr>
              <w:pStyle w:val="Heading5"/>
              <w:outlineLvl w:val="4"/>
              <w:rPr>
                <w:rFonts w:ascii="Century" w:hAnsi="Century"/>
                <w:szCs w:val="24"/>
              </w:rPr>
            </w:pPr>
          </w:p>
          <w:p w:rsidR="00234EDE" w:rsidRDefault="00F504AA" w:rsidP="00DD0407">
            <w:pPr>
              <w:pStyle w:val="Heading5"/>
              <w:outlineLvl w:val="4"/>
              <w:rPr>
                <w:rFonts w:ascii="Century" w:hAnsi="Century"/>
                <w:szCs w:val="24"/>
              </w:rPr>
            </w:pPr>
            <w:r w:rsidRPr="00244339">
              <w:rPr>
                <w:rFonts w:ascii="Century" w:hAnsi="Century"/>
                <w:noProof/>
                <w:color w:val="A43020" w:themeColor="accent1" w:themeShade="BF"/>
                <w:lang w:eastAsia="en-US"/>
              </w:rPr>
              <w:drawing>
                <wp:anchor distT="0" distB="0" distL="114300" distR="114300" simplePos="0" relativeHeight="251674624" behindDoc="0" locked="0" layoutInCell="1" allowOverlap="1" wp14:anchorId="19A458B1" wp14:editId="50EB4E79">
                  <wp:simplePos x="0" y="0"/>
                  <wp:positionH relativeFrom="column">
                    <wp:posOffset>481511</wp:posOffset>
                  </wp:positionH>
                  <wp:positionV relativeFrom="paragraph">
                    <wp:posOffset>170090</wp:posOffset>
                  </wp:positionV>
                  <wp:extent cx="1764665" cy="225171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2D9500.jpg"/>
                          <pic:cNvPicPr/>
                        </pic:nvPicPr>
                        <pic:blipFill>
                          <a:blip r:embed="rId15"/>
                          <a:stretch>
                            <a:fillRect/>
                          </a:stretch>
                        </pic:blipFill>
                        <pic:spPr>
                          <a:xfrm>
                            <a:off x="0" y="0"/>
                            <a:ext cx="1764665" cy="2251710"/>
                          </a:xfrm>
                          <a:prstGeom prst="rect">
                            <a:avLst/>
                          </a:prstGeom>
                        </pic:spPr>
                      </pic:pic>
                    </a:graphicData>
                  </a:graphic>
                  <wp14:sizeRelH relativeFrom="page">
                    <wp14:pctWidth>0</wp14:pctWidth>
                  </wp14:sizeRelH>
                  <wp14:sizeRelV relativeFrom="page">
                    <wp14:pctHeight>0</wp14:pctHeight>
                  </wp14:sizeRelV>
                </wp:anchor>
              </w:drawing>
            </w:r>
          </w:p>
          <w:p w:rsidR="00D41A5D" w:rsidRDefault="00D41A5D" w:rsidP="00DD0407">
            <w:pPr>
              <w:pStyle w:val="Heading5"/>
              <w:outlineLvl w:val="4"/>
              <w:rPr>
                <w:rFonts w:ascii="Century" w:hAnsi="Century"/>
                <w:szCs w:val="24"/>
              </w:rPr>
            </w:pPr>
          </w:p>
          <w:p w:rsidR="00234EDE" w:rsidRDefault="00234EDE" w:rsidP="00DD0407">
            <w:pPr>
              <w:pStyle w:val="Heading5"/>
              <w:outlineLvl w:val="4"/>
              <w:rPr>
                <w:rFonts w:ascii="Century" w:hAnsi="Century"/>
                <w:szCs w:val="24"/>
              </w:rPr>
            </w:pPr>
          </w:p>
          <w:p w:rsidR="00234EDE" w:rsidRDefault="00234EDE" w:rsidP="00DD0407">
            <w:pPr>
              <w:pStyle w:val="Heading5"/>
              <w:outlineLvl w:val="4"/>
              <w:rPr>
                <w:rFonts w:ascii="Century" w:hAnsi="Century"/>
                <w:szCs w:val="24"/>
              </w:rPr>
            </w:pPr>
          </w:p>
          <w:p w:rsidR="00234EDE" w:rsidRDefault="00234EDE" w:rsidP="00DD0407">
            <w:pPr>
              <w:pStyle w:val="Heading5"/>
              <w:outlineLvl w:val="4"/>
              <w:rPr>
                <w:rFonts w:ascii="Century" w:hAnsi="Century"/>
                <w:szCs w:val="24"/>
              </w:rPr>
            </w:pPr>
          </w:p>
          <w:p w:rsidR="00234EDE" w:rsidRDefault="00234EDE" w:rsidP="00DD0407">
            <w:pPr>
              <w:pStyle w:val="Heading5"/>
              <w:outlineLvl w:val="4"/>
              <w:rPr>
                <w:rFonts w:ascii="Century" w:hAnsi="Century"/>
                <w:szCs w:val="24"/>
              </w:rPr>
            </w:pPr>
          </w:p>
          <w:p w:rsidR="00234EDE" w:rsidRPr="00DD0407" w:rsidRDefault="00234EDE" w:rsidP="00234EDE">
            <w:pPr>
              <w:pStyle w:val="Heading5"/>
              <w:ind w:left="0"/>
              <w:outlineLvl w:val="4"/>
              <w:rPr>
                <w:rFonts w:ascii="Century" w:hAnsi="Century"/>
                <w:szCs w:val="24"/>
              </w:rPr>
            </w:pPr>
          </w:p>
        </w:tc>
      </w:tr>
    </w:tbl>
    <w:p w:rsidR="002D2D78" w:rsidRPr="008F04B0" w:rsidRDefault="002D2D78" w:rsidP="008F04B0">
      <w:pPr>
        <w:pStyle w:val="Nospacingsmall"/>
        <w:rPr>
          <w:sz w:val="2"/>
          <w:szCs w:val="2"/>
        </w:rPr>
      </w:pPr>
    </w:p>
    <w:sectPr w:rsidR="002D2D78" w:rsidRPr="008F04B0">
      <w:pgSz w:w="15840" w:h="12240" w:orient="landscape"/>
      <w:pgMar w:top="518" w:right="518" w:bottom="518" w:left="5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650" w:rsidRDefault="00550650" w:rsidP="00A45B8F">
      <w:pPr>
        <w:spacing w:after="0" w:line="240" w:lineRule="auto"/>
      </w:pPr>
      <w:r>
        <w:separator/>
      </w:r>
    </w:p>
  </w:endnote>
  <w:endnote w:type="continuationSeparator" w:id="0">
    <w:p w:rsidR="00550650" w:rsidRDefault="00550650" w:rsidP="00A4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650" w:rsidRDefault="00550650" w:rsidP="00A45B8F">
      <w:pPr>
        <w:spacing w:after="0" w:line="240" w:lineRule="auto"/>
      </w:pPr>
      <w:r>
        <w:separator/>
      </w:r>
    </w:p>
  </w:footnote>
  <w:footnote w:type="continuationSeparator" w:id="0">
    <w:p w:rsidR="00550650" w:rsidRDefault="00550650" w:rsidP="00A45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4683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8079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305C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201C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669F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D0C8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2CBF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A891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9411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CEA7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AC1218"/>
    <w:multiLevelType w:val="hybridMultilevel"/>
    <w:tmpl w:val="9120E75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160623AA"/>
    <w:multiLevelType w:val="hybridMultilevel"/>
    <w:tmpl w:val="B860E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7197A"/>
    <w:multiLevelType w:val="hybridMultilevel"/>
    <w:tmpl w:val="43662AF4"/>
    <w:lvl w:ilvl="0" w:tplc="EBA831A0">
      <w:start w:val="414"/>
      <w:numFmt w:val="bullet"/>
      <w:lvlText w:val="-"/>
      <w:lvlJc w:val="left"/>
      <w:pPr>
        <w:ind w:left="504" w:hanging="360"/>
      </w:pPr>
      <w:rPr>
        <w:rFonts w:ascii="Garamond" w:eastAsiaTheme="majorEastAsia" w:hAnsi="Garamond" w:cstheme="majorBid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3" w15:restartNumberingAfterBreak="0">
    <w:nsid w:val="29670B51"/>
    <w:multiLevelType w:val="hybridMultilevel"/>
    <w:tmpl w:val="F47CBEB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2D3C0C8D"/>
    <w:multiLevelType w:val="hybridMultilevel"/>
    <w:tmpl w:val="6BF4F242"/>
    <w:lvl w:ilvl="0" w:tplc="EBA831A0">
      <w:start w:val="414"/>
      <w:numFmt w:val="bullet"/>
      <w:lvlText w:val="-"/>
      <w:lvlJc w:val="left"/>
      <w:pPr>
        <w:ind w:left="648" w:hanging="360"/>
      </w:pPr>
      <w:rPr>
        <w:rFonts w:ascii="Garamond" w:eastAsiaTheme="majorEastAsia" w:hAnsi="Garamond" w:cstheme="majorBidi"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5" w15:restartNumberingAfterBreak="0">
    <w:nsid w:val="4E752B70"/>
    <w:multiLevelType w:val="hybridMultilevel"/>
    <w:tmpl w:val="49800FC2"/>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15:restartNumberingAfterBreak="0">
    <w:nsid w:val="4F955FF3"/>
    <w:multiLevelType w:val="hybridMultilevel"/>
    <w:tmpl w:val="74DCA41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7" w15:restartNumberingAfterBreak="0">
    <w:nsid w:val="5100277D"/>
    <w:multiLevelType w:val="hybridMultilevel"/>
    <w:tmpl w:val="5F6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4F14BC"/>
    <w:multiLevelType w:val="hybridMultilevel"/>
    <w:tmpl w:val="4116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266E24"/>
    <w:multiLevelType w:val="hybridMultilevel"/>
    <w:tmpl w:val="D0F8774C"/>
    <w:lvl w:ilvl="0" w:tplc="5EC2A5BC">
      <w:start w:val="414"/>
      <w:numFmt w:val="bullet"/>
      <w:lvlText w:val="-"/>
      <w:lvlJc w:val="left"/>
      <w:pPr>
        <w:ind w:left="720" w:hanging="360"/>
      </w:pPr>
      <w:rPr>
        <w:rFonts w:ascii="Century" w:eastAsiaTheme="minorEastAsia" w:hAnsi="Centur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926B93"/>
    <w:multiLevelType w:val="hybridMultilevel"/>
    <w:tmpl w:val="4660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F414A"/>
    <w:multiLevelType w:val="hybridMultilevel"/>
    <w:tmpl w:val="EA78A22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2" w15:restartNumberingAfterBreak="0">
    <w:nsid w:val="7C9F3288"/>
    <w:multiLevelType w:val="hybridMultilevel"/>
    <w:tmpl w:val="827AE37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15:restartNumberingAfterBreak="0">
    <w:nsid w:val="7EE55E61"/>
    <w:multiLevelType w:val="hybridMultilevel"/>
    <w:tmpl w:val="D4C88AC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3"/>
  </w:num>
  <w:num w:numId="13">
    <w:abstractNumId w:val="10"/>
  </w:num>
  <w:num w:numId="14">
    <w:abstractNumId w:val="23"/>
  </w:num>
  <w:num w:numId="15">
    <w:abstractNumId w:val="19"/>
  </w:num>
  <w:num w:numId="16">
    <w:abstractNumId w:val="12"/>
  </w:num>
  <w:num w:numId="17">
    <w:abstractNumId w:val="14"/>
  </w:num>
  <w:num w:numId="18">
    <w:abstractNumId w:val="21"/>
  </w:num>
  <w:num w:numId="19">
    <w:abstractNumId w:val="15"/>
  </w:num>
  <w:num w:numId="20">
    <w:abstractNumId w:val="17"/>
  </w:num>
  <w:num w:numId="21">
    <w:abstractNumId w:val="20"/>
  </w:num>
  <w:num w:numId="22">
    <w:abstractNumId w:val="16"/>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50"/>
    <w:rsid w:val="000027CA"/>
    <w:rsid w:val="000115A5"/>
    <w:rsid w:val="000509B4"/>
    <w:rsid w:val="000721F7"/>
    <w:rsid w:val="00077463"/>
    <w:rsid w:val="00086892"/>
    <w:rsid w:val="000C3A20"/>
    <w:rsid w:val="000D74CF"/>
    <w:rsid w:val="00120A76"/>
    <w:rsid w:val="0012323C"/>
    <w:rsid w:val="00136EE4"/>
    <w:rsid w:val="001D1916"/>
    <w:rsid w:val="002154DF"/>
    <w:rsid w:val="0022557E"/>
    <w:rsid w:val="00234EDE"/>
    <w:rsid w:val="00244339"/>
    <w:rsid w:val="00294F87"/>
    <w:rsid w:val="002D2D78"/>
    <w:rsid w:val="002D44EB"/>
    <w:rsid w:val="00310123"/>
    <w:rsid w:val="00311732"/>
    <w:rsid w:val="003562A2"/>
    <w:rsid w:val="00381632"/>
    <w:rsid w:val="003C3E4E"/>
    <w:rsid w:val="003D0C09"/>
    <w:rsid w:val="00411E40"/>
    <w:rsid w:val="00424FBF"/>
    <w:rsid w:val="004857C1"/>
    <w:rsid w:val="004A7CEA"/>
    <w:rsid w:val="004D1BDD"/>
    <w:rsid w:val="0053679F"/>
    <w:rsid w:val="00550650"/>
    <w:rsid w:val="0059101A"/>
    <w:rsid w:val="00596C43"/>
    <w:rsid w:val="005B0139"/>
    <w:rsid w:val="005C76EE"/>
    <w:rsid w:val="005F3239"/>
    <w:rsid w:val="00626A66"/>
    <w:rsid w:val="00660B57"/>
    <w:rsid w:val="006E0759"/>
    <w:rsid w:val="0071088E"/>
    <w:rsid w:val="00720A98"/>
    <w:rsid w:val="00721FA5"/>
    <w:rsid w:val="007432AB"/>
    <w:rsid w:val="00771FCC"/>
    <w:rsid w:val="00811671"/>
    <w:rsid w:val="00853583"/>
    <w:rsid w:val="00853A4F"/>
    <w:rsid w:val="00891687"/>
    <w:rsid w:val="008F04B0"/>
    <w:rsid w:val="008F6FE5"/>
    <w:rsid w:val="00941475"/>
    <w:rsid w:val="0099225C"/>
    <w:rsid w:val="009A04B7"/>
    <w:rsid w:val="009A3DEF"/>
    <w:rsid w:val="009A7320"/>
    <w:rsid w:val="009B3DB4"/>
    <w:rsid w:val="009D54DB"/>
    <w:rsid w:val="009D623E"/>
    <w:rsid w:val="00A2065F"/>
    <w:rsid w:val="00A22768"/>
    <w:rsid w:val="00A45B8F"/>
    <w:rsid w:val="00AB08E1"/>
    <w:rsid w:val="00B06B5F"/>
    <w:rsid w:val="00B40C84"/>
    <w:rsid w:val="00B60A26"/>
    <w:rsid w:val="00B6436E"/>
    <w:rsid w:val="00B805AB"/>
    <w:rsid w:val="00BC6F69"/>
    <w:rsid w:val="00BD2058"/>
    <w:rsid w:val="00BE686A"/>
    <w:rsid w:val="00C05882"/>
    <w:rsid w:val="00C35F5F"/>
    <w:rsid w:val="00C67D62"/>
    <w:rsid w:val="00C719B8"/>
    <w:rsid w:val="00CB70F5"/>
    <w:rsid w:val="00D41A5D"/>
    <w:rsid w:val="00D446F9"/>
    <w:rsid w:val="00D664AE"/>
    <w:rsid w:val="00DC7BF3"/>
    <w:rsid w:val="00DD0407"/>
    <w:rsid w:val="00E2601F"/>
    <w:rsid w:val="00E8512F"/>
    <w:rsid w:val="00ED0A0C"/>
    <w:rsid w:val="00F04975"/>
    <w:rsid w:val="00F117CC"/>
    <w:rsid w:val="00F214A2"/>
    <w:rsid w:val="00F25C2E"/>
    <w:rsid w:val="00F4344F"/>
    <w:rsid w:val="00F504AA"/>
    <w:rsid w:val="00F5689E"/>
    <w:rsid w:val="00F87C3D"/>
    <w:rsid w:val="00FA110D"/>
    <w:rsid w:val="00FD3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7B93E071"/>
  <w15:chartTrackingRefBased/>
  <w15:docId w15:val="{0C8491B0-229A-4324-8A5E-92A918F5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4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601F"/>
  </w:style>
  <w:style w:type="paragraph" w:styleId="Heading1">
    <w:name w:val="heading 1"/>
    <w:basedOn w:val="Normal"/>
    <w:link w:val="Heading1Char"/>
    <w:uiPriority w:val="2"/>
    <w:qFormat/>
    <w:pPr>
      <w:keepNext/>
      <w:keepLines/>
      <w:spacing w:before="240" w:after="160" w:line="240" w:lineRule="auto"/>
      <w:jc w:val="center"/>
      <w:outlineLvl w:val="0"/>
    </w:pPr>
    <w:rPr>
      <w:rFonts w:asciiTheme="majorHAnsi" w:eastAsiaTheme="majorEastAsia" w:hAnsiTheme="majorHAnsi" w:cstheme="majorBidi"/>
      <w:color w:val="A43020" w:themeColor="accent1" w:themeShade="BF"/>
      <w:sz w:val="48"/>
      <w:szCs w:val="32"/>
    </w:rPr>
  </w:style>
  <w:style w:type="paragraph" w:styleId="Heading2">
    <w:name w:val="heading 2"/>
    <w:basedOn w:val="Normal"/>
    <w:link w:val="Heading2Char"/>
    <w:uiPriority w:val="2"/>
    <w:unhideWhenUsed/>
    <w:qFormat/>
    <w:pPr>
      <w:keepNext/>
      <w:keepLines/>
      <w:spacing w:before="80" w:after="40" w:line="240" w:lineRule="auto"/>
      <w:ind w:left="144"/>
      <w:outlineLvl w:val="1"/>
    </w:pPr>
    <w:rPr>
      <w:rFonts w:asciiTheme="majorHAnsi" w:eastAsiaTheme="majorEastAsia" w:hAnsiTheme="majorHAnsi" w:cstheme="majorBidi"/>
      <w:caps/>
      <w:color w:val="A43020" w:themeColor="accent1" w:themeShade="BF"/>
      <w:sz w:val="36"/>
      <w:szCs w:val="26"/>
    </w:rPr>
  </w:style>
  <w:style w:type="paragraph" w:styleId="Heading3">
    <w:name w:val="heading 3"/>
    <w:basedOn w:val="Normal"/>
    <w:link w:val="Heading3Char"/>
    <w:uiPriority w:val="2"/>
    <w:unhideWhenUsed/>
    <w:qFormat/>
    <w:pPr>
      <w:keepNext/>
      <w:keepLines/>
      <w:spacing w:after="260" w:line="240" w:lineRule="auto"/>
      <w:jc w:val="center"/>
      <w:outlineLvl w:val="2"/>
    </w:pPr>
    <w:rPr>
      <w:rFonts w:asciiTheme="majorHAnsi" w:eastAsiaTheme="majorEastAsia" w:hAnsiTheme="majorHAnsi" w:cstheme="majorBidi"/>
      <w:caps/>
      <w:sz w:val="28"/>
      <w:szCs w:val="24"/>
    </w:rPr>
  </w:style>
  <w:style w:type="paragraph" w:styleId="Heading4">
    <w:name w:val="heading 4"/>
    <w:basedOn w:val="Normal"/>
    <w:link w:val="Heading4Char"/>
    <w:uiPriority w:val="2"/>
    <w:unhideWhenUsed/>
    <w:qFormat/>
    <w:pPr>
      <w:keepNext/>
      <w:keepLines/>
      <w:spacing w:before="60" w:after="0" w:line="240" w:lineRule="auto"/>
      <w:ind w:left="144"/>
      <w:outlineLvl w:val="3"/>
    </w:pPr>
    <w:rPr>
      <w:rFonts w:asciiTheme="majorHAnsi" w:eastAsiaTheme="majorEastAsia" w:hAnsiTheme="majorHAnsi" w:cstheme="majorBidi"/>
      <w:iCs/>
      <w:caps/>
      <w:color w:val="A43020" w:themeColor="accent1" w:themeShade="BF"/>
      <w:sz w:val="24"/>
    </w:rPr>
  </w:style>
  <w:style w:type="paragraph" w:styleId="Heading5">
    <w:name w:val="heading 5"/>
    <w:basedOn w:val="Normal"/>
    <w:link w:val="Heading5Char"/>
    <w:uiPriority w:val="2"/>
    <w:unhideWhenUsed/>
    <w:qFormat/>
    <w:pPr>
      <w:keepNext/>
      <w:keepLines/>
      <w:spacing w:after="0" w:line="240" w:lineRule="auto"/>
      <w:ind w:left="144"/>
      <w:outlineLvl w:val="4"/>
    </w:pPr>
    <w:rPr>
      <w:rFonts w:asciiTheme="majorHAnsi" w:eastAsiaTheme="majorEastAsia" w:hAnsiTheme="majorHAnsi" w:cstheme="majorBidi"/>
      <w:sz w:val="24"/>
    </w:rPr>
  </w:style>
  <w:style w:type="paragraph" w:styleId="Heading6">
    <w:name w:val="heading 6"/>
    <w:basedOn w:val="Normal"/>
    <w:link w:val="Heading6Char"/>
    <w:uiPriority w:val="2"/>
    <w:unhideWhenUsed/>
    <w:qFormat/>
    <w:pPr>
      <w:keepNext/>
      <w:keepLines/>
      <w:spacing w:after="0" w:line="240" w:lineRule="auto"/>
      <w:jc w:val="right"/>
      <w:outlineLvl w:val="5"/>
    </w:pPr>
    <w:rPr>
      <w:rFonts w:asciiTheme="majorHAnsi" w:eastAsiaTheme="majorEastAsia" w:hAnsiTheme="majorHAnsi" w:cstheme="majorBidi"/>
      <w:color w:val="262626" w:themeColor="text1" w:themeTint="D9"/>
      <w:sz w:val="24"/>
    </w:rPr>
  </w:style>
  <w:style w:type="paragraph" w:styleId="Heading7">
    <w:name w:val="heading 7"/>
    <w:basedOn w:val="Normal"/>
    <w:link w:val="Heading7Char"/>
    <w:uiPriority w:val="2"/>
    <w:unhideWhenUsed/>
    <w:qFormat/>
    <w:pPr>
      <w:keepNext/>
      <w:keepLines/>
      <w:pBdr>
        <w:bottom w:val="single" w:sz="4" w:space="4" w:color="A43020" w:themeColor="accent1" w:themeShade="BF"/>
      </w:pBdr>
      <w:spacing w:after="60" w:line="240" w:lineRule="auto"/>
      <w:jc w:val="center"/>
      <w:outlineLvl w:val="6"/>
    </w:pPr>
    <w:rPr>
      <w:rFonts w:asciiTheme="majorHAnsi" w:eastAsiaTheme="majorEastAsia" w:hAnsiTheme="majorHAnsi" w:cstheme="majorBidi"/>
      <w:iCs/>
      <w:caps/>
    </w:rPr>
  </w:style>
  <w:style w:type="paragraph" w:styleId="Heading8">
    <w:name w:val="heading 8"/>
    <w:basedOn w:val="Normal"/>
    <w:link w:val="Heading8Char"/>
    <w:uiPriority w:val="2"/>
    <w:unhideWhenUsed/>
    <w:qFormat/>
    <w:pPr>
      <w:keepNext/>
      <w:keepLines/>
      <w:spacing w:after="330" w:line="240" w:lineRule="auto"/>
      <w:jc w:val="center"/>
      <w:outlineLvl w:val="7"/>
    </w:pPr>
    <w:rPr>
      <w:rFonts w:asciiTheme="majorHAnsi" w:eastAsiaTheme="majorEastAsia" w:hAnsiTheme="majorHAnsi" w:cstheme="majorBidi"/>
      <w:caps/>
      <w:szCs w:val="21"/>
    </w:rPr>
  </w:style>
  <w:style w:type="paragraph" w:styleId="Heading9">
    <w:name w:val="heading 9"/>
    <w:basedOn w:val="Normal"/>
    <w:link w:val="Heading9Char"/>
    <w:uiPriority w:val="2"/>
    <w:unhideWhenUsed/>
    <w:qFormat/>
    <w:pPr>
      <w:keepNext/>
      <w:keepLines/>
      <w:pBdr>
        <w:bottom w:val="single" w:sz="4" w:space="4" w:color="A43020" w:themeColor="accent1" w:themeShade="BF"/>
      </w:pBdr>
      <w:spacing w:line="240" w:lineRule="auto"/>
      <w:ind w:firstLine="144"/>
      <w:outlineLvl w:val="8"/>
    </w:pPr>
    <w:rPr>
      <w:rFonts w:asciiTheme="majorHAnsi" w:eastAsiaTheme="majorEastAsia" w:hAnsiTheme="majorHAnsi" w:cstheme="majorBidi"/>
      <w:iCs/>
      <w:caps/>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E2601F"/>
    <w:rPr>
      <w:b/>
      <w:bCs/>
      <w:caps w:val="0"/>
      <w:smallCaps/>
      <w:color w:val="A43020" w:themeColor="accent1" w:themeShade="BF"/>
      <w:spacing w:val="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small">
    <w:name w:val="No spacing small"/>
    <w:basedOn w:val="Normal"/>
    <w:uiPriority w:val="38"/>
    <w:qFormat/>
    <w:pPr>
      <w:spacing w:after="0" w:line="240" w:lineRule="auto"/>
    </w:pPr>
    <w:rPr>
      <w:sz w:val="18"/>
    </w:rPr>
  </w:style>
  <w:style w:type="character" w:customStyle="1" w:styleId="Heading3Char">
    <w:name w:val="Heading 3 Char"/>
    <w:basedOn w:val="DefaultParagraphFont"/>
    <w:link w:val="Heading3"/>
    <w:uiPriority w:val="2"/>
    <w:rsid w:val="000C3A20"/>
    <w:rPr>
      <w:rFonts w:asciiTheme="majorHAnsi" w:eastAsiaTheme="majorEastAsia" w:hAnsiTheme="majorHAnsi" w:cstheme="majorBidi"/>
      <w:caps/>
      <w:sz w:val="28"/>
      <w:szCs w:val="24"/>
    </w:rPr>
  </w:style>
  <w:style w:type="paragraph" w:styleId="Title">
    <w:name w:val="Title"/>
    <w:basedOn w:val="Normal"/>
    <w:link w:val="TitleChar"/>
    <w:uiPriority w:val="3"/>
    <w:qFormat/>
    <w:pPr>
      <w:spacing w:after="0" w:line="240" w:lineRule="auto"/>
      <w:contextualSpacing/>
      <w:jc w:val="center"/>
    </w:pPr>
    <w:rPr>
      <w:rFonts w:asciiTheme="majorHAnsi" w:eastAsiaTheme="majorEastAsia" w:hAnsiTheme="majorHAnsi" w:cstheme="majorBidi"/>
      <w:color w:val="A43020" w:themeColor="accent1" w:themeShade="BF"/>
      <w:kern w:val="28"/>
      <w:sz w:val="84"/>
      <w:szCs w:val="56"/>
    </w:rPr>
  </w:style>
  <w:style w:type="character" w:customStyle="1" w:styleId="TitleChar">
    <w:name w:val="Title Char"/>
    <w:basedOn w:val="DefaultParagraphFont"/>
    <w:link w:val="Title"/>
    <w:uiPriority w:val="3"/>
    <w:rsid w:val="000C3A20"/>
    <w:rPr>
      <w:rFonts w:asciiTheme="majorHAnsi" w:eastAsiaTheme="majorEastAsia" w:hAnsiTheme="majorHAnsi" w:cstheme="majorBidi"/>
      <w:color w:val="A43020" w:themeColor="accent1" w:themeShade="BF"/>
      <w:kern w:val="28"/>
      <w:sz w:val="84"/>
      <w:szCs w:val="56"/>
    </w:rPr>
  </w:style>
  <w:style w:type="paragraph" w:styleId="Subtitle">
    <w:name w:val="Subtitle"/>
    <w:basedOn w:val="Normal"/>
    <w:link w:val="SubtitleChar"/>
    <w:uiPriority w:val="6"/>
    <w:qFormat/>
    <w:pPr>
      <w:numPr>
        <w:ilvl w:val="1"/>
      </w:numPr>
      <w:spacing w:after="60" w:line="240" w:lineRule="auto"/>
      <w:contextualSpacing/>
      <w:jc w:val="center"/>
    </w:pPr>
    <w:rPr>
      <w:color w:val="A43020" w:themeColor="accent1" w:themeShade="BF"/>
      <w:sz w:val="64"/>
    </w:rPr>
  </w:style>
  <w:style w:type="character" w:customStyle="1" w:styleId="SubtitleChar">
    <w:name w:val="Subtitle Char"/>
    <w:basedOn w:val="DefaultParagraphFont"/>
    <w:link w:val="Subtitle"/>
    <w:uiPriority w:val="6"/>
    <w:rsid w:val="000C3A20"/>
    <w:rPr>
      <w:color w:val="A43020" w:themeColor="accent1" w:themeShade="BF"/>
      <w:sz w:val="64"/>
    </w:rPr>
  </w:style>
  <w:style w:type="character" w:customStyle="1" w:styleId="Heading1Char">
    <w:name w:val="Heading 1 Char"/>
    <w:basedOn w:val="DefaultParagraphFont"/>
    <w:link w:val="Heading1"/>
    <w:uiPriority w:val="2"/>
    <w:rsid w:val="000C3A20"/>
    <w:rPr>
      <w:rFonts w:asciiTheme="majorHAnsi" w:eastAsiaTheme="majorEastAsia" w:hAnsiTheme="majorHAnsi" w:cstheme="majorBidi"/>
      <w:color w:val="A43020" w:themeColor="accent1" w:themeShade="BF"/>
      <w:sz w:val="48"/>
      <w:szCs w:val="32"/>
    </w:rPr>
  </w:style>
  <w:style w:type="character" w:customStyle="1" w:styleId="Heading2Char">
    <w:name w:val="Heading 2 Char"/>
    <w:basedOn w:val="DefaultParagraphFont"/>
    <w:link w:val="Heading2"/>
    <w:uiPriority w:val="2"/>
    <w:rsid w:val="000C3A20"/>
    <w:rPr>
      <w:rFonts w:asciiTheme="majorHAnsi" w:eastAsiaTheme="majorEastAsia" w:hAnsiTheme="majorHAnsi" w:cstheme="majorBidi"/>
      <w:caps/>
      <w:color w:val="A43020" w:themeColor="accent1" w:themeShade="BF"/>
      <w:sz w:val="36"/>
      <w:szCs w:val="26"/>
    </w:rPr>
  </w:style>
  <w:style w:type="paragraph" w:customStyle="1" w:styleId="Address">
    <w:name w:val="Address"/>
    <w:basedOn w:val="Normal"/>
    <w:uiPriority w:val="12"/>
    <w:qFormat/>
    <w:pPr>
      <w:spacing w:after="120" w:line="240" w:lineRule="auto"/>
      <w:contextualSpacing/>
      <w:jc w:val="center"/>
    </w:pPr>
    <w:rPr>
      <w:caps/>
      <w:sz w:val="20"/>
    </w:rPr>
  </w:style>
  <w:style w:type="paragraph" w:customStyle="1" w:styleId="Phone">
    <w:name w:val="Phone"/>
    <w:basedOn w:val="Normal"/>
    <w:uiPriority w:val="13"/>
    <w:qFormat/>
    <w:pPr>
      <w:spacing w:after="0" w:line="240" w:lineRule="auto"/>
      <w:jc w:val="center"/>
    </w:pPr>
    <w:rPr>
      <w:sz w:val="64"/>
    </w:rPr>
  </w:style>
  <w:style w:type="character" w:customStyle="1" w:styleId="Heading4Char">
    <w:name w:val="Heading 4 Char"/>
    <w:basedOn w:val="DefaultParagraphFont"/>
    <w:link w:val="Heading4"/>
    <w:uiPriority w:val="2"/>
    <w:rsid w:val="000C3A20"/>
    <w:rPr>
      <w:rFonts w:asciiTheme="majorHAnsi" w:eastAsiaTheme="majorEastAsia" w:hAnsiTheme="majorHAnsi" w:cstheme="majorBidi"/>
      <w:iCs/>
      <w:caps/>
      <w:color w:val="A43020" w:themeColor="accent1" w:themeShade="BF"/>
      <w:sz w:val="24"/>
    </w:rPr>
  </w:style>
  <w:style w:type="character" w:customStyle="1" w:styleId="Heading5Char">
    <w:name w:val="Heading 5 Char"/>
    <w:basedOn w:val="DefaultParagraphFont"/>
    <w:link w:val="Heading5"/>
    <w:uiPriority w:val="2"/>
    <w:rsid w:val="000C3A20"/>
    <w:rPr>
      <w:rFonts w:asciiTheme="majorHAnsi" w:eastAsiaTheme="majorEastAsia" w:hAnsiTheme="majorHAnsi" w:cstheme="majorBidi"/>
      <w:sz w:val="24"/>
    </w:rPr>
  </w:style>
  <w:style w:type="character" w:customStyle="1" w:styleId="Heading6Char">
    <w:name w:val="Heading 6 Char"/>
    <w:basedOn w:val="DefaultParagraphFont"/>
    <w:link w:val="Heading6"/>
    <w:uiPriority w:val="2"/>
    <w:rsid w:val="000C3A20"/>
    <w:rPr>
      <w:rFonts w:asciiTheme="majorHAnsi" w:eastAsiaTheme="majorEastAsia" w:hAnsiTheme="majorHAnsi" w:cstheme="majorBidi"/>
      <w:color w:val="262626" w:themeColor="text1" w:themeTint="D9"/>
      <w:sz w:val="24"/>
    </w:rPr>
  </w:style>
  <w:style w:type="character" w:customStyle="1" w:styleId="Heading7Char">
    <w:name w:val="Heading 7 Char"/>
    <w:basedOn w:val="DefaultParagraphFont"/>
    <w:link w:val="Heading7"/>
    <w:uiPriority w:val="2"/>
    <w:rsid w:val="000C3A20"/>
    <w:rPr>
      <w:rFonts w:asciiTheme="majorHAnsi" w:eastAsiaTheme="majorEastAsia" w:hAnsiTheme="majorHAnsi" w:cstheme="majorBidi"/>
      <w:iCs/>
      <w:caps/>
    </w:rPr>
  </w:style>
  <w:style w:type="paragraph" w:styleId="IntenseQuote">
    <w:name w:val="Intense Quote"/>
    <w:basedOn w:val="Normal"/>
    <w:link w:val="IntenseQuoteChar"/>
    <w:uiPriority w:val="5"/>
    <w:qFormat/>
    <w:rsid w:val="000C3A20"/>
    <w:pPr>
      <w:pBdr>
        <w:top w:val="single" w:sz="4" w:space="8" w:color="A43020" w:themeColor="accent1" w:themeShade="BF"/>
      </w:pBdr>
      <w:spacing w:after="200" w:line="240" w:lineRule="auto"/>
      <w:jc w:val="center"/>
    </w:pPr>
    <w:rPr>
      <w:iCs/>
      <w:caps/>
      <w:color w:val="A43020" w:themeColor="accent1" w:themeShade="BF"/>
    </w:rPr>
  </w:style>
  <w:style w:type="character" w:customStyle="1" w:styleId="IntenseQuoteChar">
    <w:name w:val="Intense Quote Char"/>
    <w:basedOn w:val="DefaultParagraphFont"/>
    <w:link w:val="IntenseQuote"/>
    <w:uiPriority w:val="5"/>
    <w:rsid w:val="000C3A20"/>
    <w:rPr>
      <w:iCs/>
      <w:caps/>
      <w:color w:val="A43020" w:themeColor="accent1" w:themeShade="BF"/>
    </w:rPr>
  </w:style>
  <w:style w:type="character" w:customStyle="1" w:styleId="Heading8Char">
    <w:name w:val="Heading 8 Char"/>
    <w:basedOn w:val="DefaultParagraphFont"/>
    <w:link w:val="Heading8"/>
    <w:uiPriority w:val="2"/>
    <w:rsid w:val="000C3A20"/>
    <w:rPr>
      <w:rFonts w:asciiTheme="majorHAnsi" w:eastAsiaTheme="majorEastAsia" w:hAnsiTheme="majorHAnsi" w:cstheme="majorBidi"/>
      <w:caps/>
      <w:szCs w:val="21"/>
    </w:rPr>
  </w:style>
  <w:style w:type="character" w:customStyle="1" w:styleId="Heading9Char">
    <w:name w:val="Heading 9 Char"/>
    <w:basedOn w:val="DefaultParagraphFont"/>
    <w:link w:val="Heading9"/>
    <w:uiPriority w:val="2"/>
    <w:rsid w:val="000C3A20"/>
    <w:rPr>
      <w:rFonts w:asciiTheme="majorHAnsi" w:eastAsiaTheme="majorEastAsia" w:hAnsiTheme="majorHAnsi" w:cstheme="majorBidi"/>
      <w:iCs/>
      <w:caps/>
      <w:sz w:val="20"/>
      <w:szCs w:val="21"/>
    </w:rPr>
  </w:style>
  <w:style w:type="paragraph" w:customStyle="1" w:styleId="Hours">
    <w:name w:val="Hours"/>
    <w:basedOn w:val="Normal"/>
    <w:uiPriority w:val="7"/>
    <w:qFormat/>
    <w:pPr>
      <w:spacing w:line="240" w:lineRule="auto"/>
      <w:contextualSpacing/>
      <w:jc w:val="center"/>
    </w:pPr>
    <w:rPr>
      <w:sz w:val="28"/>
    </w:rPr>
  </w:style>
  <w:style w:type="paragraph" w:customStyle="1" w:styleId="URL">
    <w:name w:val="URL"/>
    <w:basedOn w:val="Normal"/>
    <w:uiPriority w:val="8"/>
    <w:qFormat/>
    <w:pPr>
      <w:spacing w:after="0" w:line="240" w:lineRule="auto"/>
      <w:jc w:val="center"/>
    </w:pPr>
    <w:rPr>
      <w:sz w:val="36"/>
    </w:rPr>
  </w:style>
  <w:style w:type="paragraph" w:customStyle="1" w:styleId="TableDescription">
    <w:name w:val="Table Description"/>
    <w:basedOn w:val="Normal"/>
    <w:uiPriority w:val="4"/>
    <w:qFormat/>
    <w:rsid w:val="00F04975"/>
    <w:pPr>
      <w:pBdr>
        <w:top w:val="single" w:sz="24" w:space="1" w:color="333333" w:themeColor="text2"/>
        <w:left w:val="single" w:sz="24" w:space="4" w:color="333333" w:themeColor="text2"/>
        <w:bottom w:val="single" w:sz="24" w:space="1" w:color="333333" w:themeColor="text2"/>
        <w:right w:val="single" w:sz="24" w:space="4" w:color="333333" w:themeColor="text2"/>
      </w:pBdr>
      <w:shd w:val="clear" w:color="auto" w:fill="333333" w:themeFill="text2"/>
      <w:spacing w:before="40" w:after="40" w:line="240" w:lineRule="auto"/>
      <w:ind w:right="187"/>
      <w:jc w:val="center"/>
    </w:pPr>
    <w:rPr>
      <w:caps/>
      <w:color w:val="FFFFFF" w:themeColor="background1"/>
      <w:sz w:val="20"/>
    </w:rPr>
  </w:style>
  <w:style w:type="character" w:styleId="Emphasis">
    <w:name w:val="Emphasis"/>
    <w:basedOn w:val="DefaultParagraphFont"/>
    <w:uiPriority w:val="20"/>
    <w:semiHidden/>
    <w:unhideWhenUsed/>
    <w:qFormat/>
    <w:rsid w:val="00E2601F"/>
    <w:rPr>
      <w:b w:val="0"/>
      <w:i w:val="0"/>
      <w:iCs/>
      <w:color w:val="A43020" w:themeColor="accent1" w:themeShade="BF"/>
    </w:rPr>
  </w:style>
  <w:style w:type="paragraph" w:styleId="TOCHeading">
    <w:name w:val="TOC Heading"/>
    <w:basedOn w:val="Heading1"/>
    <w:next w:val="Normal"/>
    <w:uiPriority w:val="39"/>
    <w:semiHidden/>
    <w:unhideWhenUsed/>
    <w:qFormat/>
    <w:pPr>
      <w:outlineLvl w:val="9"/>
    </w:p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customStyle="1" w:styleId="Address2">
    <w:name w:val="Address 2"/>
    <w:basedOn w:val="Normal"/>
    <w:uiPriority w:val="12"/>
    <w:qFormat/>
    <w:pPr>
      <w:spacing w:after="0" w:line="240" w:lineRule="auto"/>
      <w:jc w:val="center"/>
    </w:pPr>
    <w:rPr>
      <w:caps/>
      <w:sz w:val="20"/>
    </w:rPr>
  </w:style>
  <w:style w:type="character" w:styleId="IntenseEmphasis">
    <w:name w:val="Intense Emphasis"/>
    <w:basedOn w:val="DefaultParagraphFont"/>
    <w:uiPriority w:val="21"/>
    <w:semiHidden/>
    <w:unhideWhenUsed/>
    <w:qFormat/>
    <w:rsid w:val="00E2601F"/>
    <w:rPr>
      <w:i/>
      <w:iCs/>
      <w:color w:val="A43020" w:themeColor="accent1" w:themeShade="BF"/>
    </w:rPr>
  </w:style>
  <w:style w:type="character" w:styleId="SubtleReference">
    <w:name w:val="Subtle Reference"/>
    <w:uiPriority w:val="31"/>
    <w:unhideWhenUsed/>
    <w:qFormat/>
    <w:rsid w:val="00E2601F"/>
  </w:style>
  <w:style w:type="paragraph" w:styleId="BlockText">
    <w:name w:val="Block Text"/>
    <w:basedOn w:val="Normal"/>
    <w:uiPriority w:val="99"/>
    <w:semiHidden/>
    <w:unhideWhenUsed/>
    <w:rsid w:val="00E2601F"/>
    <w:pPr>
      <w:pBdr>
        <w:top w:val="single" w:sz="2" w:space="10" w:color="A43020" w:themeColor="accent1" w:themeShade="BF"/>
        <w:left w:val="single" w:sz="2" w:space="10" w:color="A43020" w:themeColor="accent1" w:themeShade="BF"/>
        <w:bottom w:val="single" w:sz="2" w:space="10" w:color="A43020" w:themeColor="accent1" w:themeShade="BF"/>
        <w:right w:val="single" w:sz="2" w:space="10" w:color="A43020" w:themeColor="accent1" w:themeShade="BF"/>
      </w:pBdr>
      <w:ind w:left="1152" w:right="1152"/>
    </w:pPr>
    <w:rPr>
      <w:i/>
      <w:iCs/>
      <w:color w:val="A43020" w:themeColor="accent1" w:themeShade="BF"/>
    </w:rPr>
  </w:style>
  <w:style w:type="character" w:styleId="Hyperlink">
    <w:name w:val="Hyperlink"/>
    <w:basedOn w:val="DefaultParagraphFont"/>
    <w:uiPriority w:val="99"/>
    <w:unhideWhenUsed/>
    <w:rsid w:val="005F3239"/>
    <w:rPr>
      <w:color w:val="0563C1" w:themeColor="hyperlink"/>
      <w:u w:val="single"/>
    </w:rPr>
  </w:style>
  <w:style w:type="character" w:styleId="UnresolvedMention">
    <w:name w:val="Unresolved Mention"/>
    <w:basedOn w:val="DefaultParagraphFont"/>
    <w:uiPriority w:val="99"/>
    <w:semiHidden/>
    <w:unhideWhenUsed/>
    <w:rsid w:val="005F3239"/>
    <w:rPr>
      <w:color w:val="605E5C"/>
      <w:shd w:val="clear" w:color="auto" w:fill="E1DFDD"/>
    </w:rPr>
  </w:style>
  <w:style w:type="paragraph" w:styleId="BalloonText">
    <w:name w:val="Balloon Text"/>
    <w:basedOn w:val="Normal"/>
    <w:link w:val="BalloonTextChar"/>
    <w:uiPriority w:val="99"/>
    <w:semiHidden/>
    <w:unhideWhenUsed/>
    <w:rsid w:val="00B60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A26"/>
    <w:rPr>
      <w:rFonts w:ascii="Segoe UI" w:hAnsi="Segoe UI" w:cs="Segoe UI"/>
      <w:sz w:val="18"/>
      <w:szCs w:val="18"/>
    </w:rPr>
  </w:style>
  <w:style w:type="paragraph" w:styleId="NoSpacing">
    <w:name w:val="No Spacing"/>
    <w:link w:val="NoSpacingChar"/>
    <w:uiPriority w:val="1"/>
    <w:qFormat/>
    <w:rsid w:val="003562A2"/>
    <w:pPr>
      <w:spacing w:after="0" w:line="240" w:lineRule="auto"/>
    </w:pPr>
    <w:rPr>
      <w:lang w:eastAsia="en-US"/>
    </w:rPr>
  </w:style>
  <w:style w:type="character" w:customStyle="1" w:styleId="NoSpacingChar">
    <w:name w:val="No Spacing Char"/>
    <w:basedOn w:val="DefaultParagraphFont"/>
    <w:link w:val="NoSpacing"/>
    <w:uiPriority w:val="1"/>
    <w:rsid w:val="003562A2"/>
    <w:rPr>
      <w:lang w:eastAsia="en-US"/>
    </w:rPr>
  </w:style>
  <w:style w:type="paragraph" w:styleId="ListParagraph">
    <w:name w:val="List Paragraph"/>
    <w:basedOn w:val="Normal"/>
    <w:uiPriority w:val="34"/>
    <w:unhideWhenUsed/>
    <w:qFormat/>
    <w:rsid w:val="00596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socialwork@wauwatosa.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olter\AppData\Roaming\Microsoft\Templates\Brochure%20with%20headings.dotx" TargetMode="External"/></Relationships>
</file>

<file path=word/theme/theme1.xml><?xml version="1.0" encoding="utf-8"?>
<a:theme xmlns:a="http://schemas.openxmlformats.org/drawingml/2006/main" name="Office Theme">
  <a:themeElements>
    <a:clrScheme name="Custom 81">
      <a:dk1>
        <a:sysClr val="windowText" lastClr="000000"/>
      </a:dk1>
      <a:lt1>
        <a:sysClr val="window" lastClr="FFFFFF"/>
      </a:lt1>
      <a:dk2>
        <a:srgbClr val="333333"/>
      </a:dk2>
      <a:lt2>
        <a:srgbClr val="E0E0E0"/>
      </a:lt2>
      <a:accent1>
        <a:srgbClr val="D64531"/>
      </a:accent1>
      <a:accent2>
        <a:srgbClr val="FF9933"/>
      </a:accent2>
      <a:accent3>
        <a:srgbClr val="8BCC71"/>
      </a:accent3>
      <a:accent4>
        <a:srgbClr val="59C5D9"/>
      </a:accent4>
      <a:accent5>
        <a:srgbClr val="7C8CD6"/>
      </a:accent5>
      <a:accent6>
        <a:srgbClr val="C674D9"/>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60886-B3E4-465B-8FD7-C05024DEE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 with headings</Template>
  <TotalTime>4</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Wolter</dc:creator>
  <cp:keywords/>
  <dc:description/>
  <cp:lastModifiedBy>Kendall Wolter</cp:lastModifiedBy>
  <cp:revision>4</cp:revision>
  <cp:lastPrinted>2023-03-28T15:11:00Z</cp:lastPrinted>
  <dcterms:created xsi:type="dcterms:W3CDTF">2023-03-28T15:08:00Z</dcterms:created>
  <dcterms:modified xsi:type="dcterms:W3CDTF">2023-03-28T15:14:00Z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